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756B4" w14:textId="2E2F7974" w:rsidR="000C1E92" w:rsidRPr="00EA0355" w:rsidRDefault="000C1E92" w:rsidP="000C1E92">
      <w:pPr>
        <w:spacing w:after="0" w:line="240" w:lineRule="auto"/>
        <w:jc w:val="center"/>
        <w:rPr>
          <w:rFonts w:ascii="Arial" w:eastAsia="Times New Roman" w:hAnsi="Arial" w:cs="Arial"/>
          <w:kern w:val="0"/>
          <w:sz w:val="36"/>
          <w:szCs w:val="36"/>
          <w:u w:val="single"/>
          <w14:ligatures w14:val="none"/>
        </w:rPr>
      </w:pPr>
      <w:r w:rsidRPr="00EA0355">
        <w:rPr>
          <w:rFonts w:ascii="Arial" w:eastAsia="Times New Roman" w:hAnsi="Arial" w:cs="Arial"/>
          <w:kern w:val="0"/>
          <w:sz w:val="36"/>
          <w:szCs w:val="36"/>
          <w:u w:val="single"/>
          <w14:ligatures w14:val="none"/>
        </w:rPr>
        <w:t>Committee Chair Positions</w:t>
      </w:r>
    </w:p>
    <w:p w14:paraId="12E5D901" w14:textId="77777777" w:rsidR="000C1E92" w:rsidRPr="000163D4" w:rsidRDefault="000C1E92" w:rsidP="000C1E92">
      <w:pPr>
        <w:spacing w:after="0" w:line="240" w:lineRule="auto"/>
        <w:rPr>
          <w:rFonts w:ascii="Arial" w:eastAsia="Times New Roman" w:hAnsi="Arial" w:cs="Arial"/>
          <w:color w:val="FF0000"/>
          <w:kern w:val="0"/>
          <w14:ligatures w14:val="none"/>
        </w:rPr>
      </w:pPr>
    </w:p>
    <w:p w14:paraId="5B18A38A" w14:textId="23803BD9" w:rsidR="00F26463" w:rsidRDefault="000C1E92" w:rsidP="00AC612B">
      <w:pPr>
        <w:spacing w:after="0" w:line="240" w:lineRule="auto"/>
        <w:rPr>
          <w:rFonts w:ascii="Arial" w:eastAsia="Times New Roman" w:hAnsi="Arial" w:cs="Arial"/>
          <w:b/>
          <w:bCs/>
          <w:kern w:val="0"/>
          <w:sz w:val="28"/>
          <w:szCs w:val="28"/>
          <w14:ligatures w14:val="none"/>
        </w:rPr>
      </w:pPr>
      <w:r w:rsidRPr="00AF51AA">
        <w:rPr>
          <w:rFonts w:ascii="Arial" w:eastAsia="Times New Roman" w:hAnsi="Arial" w:cs="Arial"/>
          <w:b/>
          <w:bCs/>
          <w:kern w:val="0"/>
          <w:sz w:val="28"/>
          <w:szCs w:val="28"/>
          <w14:ligatures w14:val="none"/>
        </w:rPr>
        <w:t>Hospitality</w:t>
      </w:r>
      <w:r w:rsidR="00007681">
        <w:rPr>
          <w:rFonts w:ascii="Arial" w:eastAsia="Times New Roman" w:hAnsi="Arial" w:cs="Arial"/>
          <w:b/>
          <w:bCs/>
          <w:kern w:val="0"/>
          <w:sz w:val="28"/>
          <w:szCs w:val="28"/>
          <w14:ligatures w14:val="none"/>
        </w:rPr>
        <w:t>:</w:t>
      </w:r>
    </w:p>
    <w:p w14:paraId="428342D1" w14:textId="77777777" w:rsidR="00007681" w:rsidRPr="00AF51AA" w:rsidRDefault="00007681" w:rsidP="00AC612B">
      <w:pPr>
        <w:spacing w:after="0" w:line="240" w:lineRule="auto"/>
        <w:rPr>
          <w:rFonts w:ascii="Arial" w:eastAsia="Times New Roman" w:hAnsi="Arial" w:cs="Arial"/>
          <w:b/>
          <w:bCs/>
          <w:kern w:val="0"/>
          <w:sz w:val="28"/>
          <w:szCs w:val="28"/>
          <w14:ligatures w14:val="none"/>
        </w:rPr>
      </w:pPr>
    </w:p>
    <w:p w14:paraId="55D14007" w14:textId="622AC7A4" w:rsidR="00AC612B" w:rsidRPr="00AC612B" w:rsidRDefault="00AC612B" w:rsidP="00AC612B">
      <w:pPr>
        <w:spacing w:after="0" w:line="240" w:lineRule="auto"/>
        <w:rPr>
          <w:rFonts w:ascii="Arial" w:eastAsia="Times New Roman" w:hAnsi="Arial" w:cs="Arial"/>
          <w:kern w:val="0"/>
          <w14:ligatures w14:val="none"/>
        </w:rPr>
      </w:pPr>
      <w:r w:rsidRPr="00AC612B">
        <w:rPr>
          <w:rFonts w:ascii="Arial" w:eastAsia="Times New Roman" w:hAnsi="Arial" w:cs="Arial"/>
          <w:kern w:val="0"/>
          <w14:ligatures w14:val="none"/>
        </w:rPr>
        <w:t>The Hospitality Chair arranges for refreshments at the monthly meetings (Sept., Nov., Jan., March, May) and organizes the summer potluck for the July meeting.</w:t>
      </w:r>
    </w:p>
    <w:p w14:paraId="1D72884B" w14:textId="20518168" w:rsidR="00AC612B" w:rsidRPr="00AC612B" w:rsidRDefault="00AC612B" w:rsidP="00AC612B">
      <w:pPr>
        <w:spacing w:after="0" w:line="240" w:lineRule="auto"/>
        <w:rPr>
          <w:rFonts w:ascii="Arial" w:eastAsia="Times New Roman" w:hAnsi="Arial" w:cs="Arial"/>
          <w:kern w:val="0"/>
          <w14:ligatures w14:val="none"/>
        </w:rPr>
      </w:pPr>
      <w:r w:rsidRPr="00AC612B">
        <w:rPr>
          <w:rFonts w:ascii="Arial" w:eastAsia="Times New Roman" w:hAnsi="Arial" w:cs="Arial"/>
          <w:kern w:val="0"/>
          <w14:ligatures w14:val="none"/>
        </w:rPr>
        <w:t xml:space="preserve">Quilting and baking (or eating baked goods) often go </w:t>
      </w:r>
      <w:proofErr w:type="gramStart"/>
      <w:r w:rsidRPr="00AC612B">
        <w:rPr>
          <w:rFonts w:ascii="Arial" w:eastAsia="Times New Roman" w:hAnsi="Arial" w:cs="Arial"/>
          <w:kern w:val="0"/>
          <w14:ligatures w14:val="none"/>
        </w:rPr>
        <w:t>hand-in-</w:t>
      </w:r>
      <w:r w:rsidR="003909E2" w:rsidRPr="00AC612B">
        <w:rPr>
          <w:rFonts w:ascii="Arial" w:eastAsia="Times New Roman" w:hAnsi="Arial" w:cs="Arial"/>
          <w:kern w:val="0"/>
          <w14:ligatures w14:val="none"/>
        </w:rPr>
        <w:t>hand</w:t>
      </w:r>
      <w:proofErr w:type="gramEnd"/>
      <w:r w:rsidR="003909E2" w:rsidRPr="00AC612B">
        <w:rPr>
          <w:rFonts w:ascii="Arial" w:eastAsia="Times New Roman" w:hAnsi="Arial" w:cs="Arial"/>
          <w:kern w:val="0"/>
          <w14:ligatures w14:val="none"/>
        </w:rPr>
        <w:t>,</w:t>
      </w:r>
      <w:r w:rsidRPr="00AC612B">
        <w:rPr>
          <w:rFonts w:ascii="Arial" w:eastAsia="Times New Roman" w:hAnsi="Arial" w:cs="Arial"/>
          <w:kern w:val="0"/>
          <w14:ligatures w14:val="none"/>
        </w:rPr>
        <w:t xml:space="preserve"> so a great solution is to take sign ups to bring 3-4 dozen cookies. For the past 2 years (Sept 2022 ~ 2024), 4 people would bring cookies to each meeting and that may increase as our guild grows. A reminder text is sent about a week before the meeting.</w:t>
      </w:r>
    </w:p>
    <w:p w14:paraId="26E37677" w14:textId="503A78B4" w:rsidR="00AC612B" w:rsidRPr="00AC612B" w:rsidRDefault="00AC612B" w:rsidP="00AC612B">
      <w:pPr>
        <w:spacing w:after="0" w:line="240" w:lineRule="auto"/>
        <w:rPr>
          <w:rFonts w:ascii="Arial" w:eastAsia="Times New Roman" w:hAnsi="Arial" w:cs="Arial"/>
          <w:kern w:val="0"/>
          <w14:ligatures w14:val="none"/>
        </w:rPr>
      </w:pPr>
      <w:r w:rsidRPr="00AC612B">
        <w:rPr>
          <w:rFonts w:ascii="Arial" w:eastAsia="Times New Roman" w:hAnsi="Arial" w:cs="Arial"/>
          <w:kern w:val="0"/>
          <w14:ligatures w14:val="none"/>
        </w:rPr>
        <w:t xml:space="preserve">Hospitality provides napkins and cups </w:t>
      </w:r>
      <w:proofErr w:type="gramStart"/>
      <w:r w:rsidRPr="00AC612B">
        <w:rPr>
          <w:rFonts w:ascii="Arial" w:eastAsia="Times New Roman" w:hAnsi="Arial" w:cs="Arial"/>
          <w:kern w:val="0"/>
          <w14:ligatures w14:val="none"/>
        </w:rPr>
        <w:t>for</w:t>
      </w:r>
      <w:proofErr w:type="gramEnd"/>
      <w:r w:rsidRPr="00AC612B">
        <w:rPr>
          <w:rFonts w:ascii="Arial" w:eastAsia="Times New Roman" w:hAnsi="Arial" w:cs="Arial"/>
          <w:kern w:val="0"/>
          <w14:ligatures w14:val="none"/>
        </w:rPr>
        <w:t xml:space="preserve"> water. Committee members help with </w:t>
      </w:r>
      <w:r w:rsidR="003253FC" w:rsidRPr="00AC612B">
        <w:rPr>
          <w:rFonts w:ascii="Arial" w:eastAsia="Times New Roman" w:hAnsi="Arial" w:cs="Arial"/>
          <w:kern w:val="0"/>
          <w14:ligatures w14:val="none"/>
        </w:rPr>
        <w:t>setting</w:t>
      </w:r>
      <w:r w:rsidRPr="00AC612B">
        <w:rPr>
          <w:rFonts w:ascii="Arial" w:eastAsia="Times New Roman" w:hAnsi="Arial" w:cs="Arial"/>
          <w:kern w:val="0"/>
          <w14:ligatures w14:val="none"/>
        </w:rPr>
        <w:t xml:space="preserve"> up, </w:t>
      </w:r>
      <w:r w:rsidR="002D0620" w:rsidRPr="00AC612B">
        <w:rPr>
          <w:rFonts w:ascii="Arial" w:eastAsia="Times New Roman" w:hAnsi="Arial" w:cs="Arial"/>
          <w:kern w:val="0"/>
          <w14:ligatures w14:val="none"/>
        </w:rPr>
        <w:t>cleaning</w:t>
      </w:r>
      <w:r w:rsidRPr="00AC612B">
        <w:rPr>
          <w:rFonts w:ascii="Arial" w:eastAsia="Times New Roman" w:hAnsi="Arial" w:cs="Arial"/>
          <w:kern w:val="0"/>
          <w14:ligatures w14:val="none"/>
        </w:rPr>
        <w:t xml:space="preserve"> up, and are asked to bake cookies if </w:t>
      </w:r>
      <w:r w:rsidR="003909E2" w:rsidRPr="00AC612B">
        <w:rPr>
          <w:rFonts w:ascii="Arial" w:eastAsia="Times New Roman" w:hAnsi="Arial" w:cs="Arial"/>
          <w:kern w:val="0"/>
          <w14:ligatures w14:val="none"/>
        </w:rPr>
        <w:t>sign-ups</w:t>
      </w:r>
      <w:r w:rsidRPr="00AC612B">
        <w:rPr>
          <w:rFonts w:ascii="Arial" w:eastAsia="Times New Roman" w:hAnsi="Arial" w:cs="Arial"/>
          <w:kern w:val="0"/>
          <w14:ligatures w14:val="none"/>
        </w:rPr>
        <w:t xml:space="preserve"> are lacking. For the potluck, hospitality also provides plates and forks.</w:t>
      </w:r>
    </w:p>
    <w:p w14:paraId="7F4480A1" w14:textId="77777777" w:rsidR="00AC612B" w:rsidRPr="00AC612B" w:rsidRDefault="00AC612B" w:rsidP="00AC612B">
      <w:pPr>
        <w:spacing w:after="0" w:line="240" w:lineRule="auto"/>
        <w:rPr>
          <w:rFonts w:ascii="Arial" w:eastAsia="Times New Roman" w:hAnsi="Arial" w:cs="Arial"/>
          <w:kern w:val="0"/>
          <w14:ligatures w14:val="none"/>
        </w:rPr>
      </w:pPr>
    </w:p>
    <w:p w14:paraId="020792AF" w14:textId="77777777" w:rsidR="00AC612B" w:rsidRPr="00AC612B" w:rsidRDefault="00AC612B" w:rsidP="002D0620">
      <w:pPr>
        <w:spacing w:after="0" w:line="240" w:lineRule="auto"/>
        <w:ind w:firstLine="720"/>
        <w:rPr>
          <w:rFonts w:ascii="Arial" w:eastAsia="Times New Roman" w:hAnsi="Arial" w:cs="Arial"/>
          <w:kern w:val="0"/>
          <w14:ligatures w14:val="none"/>
        </w:rPr>
      </w:pPr>
      <w:r w:rsidRPr="00AC612B">
        <w:rPr>
          <w:rFonts w:ascii="Arial" w:eastAsia="Times New Roman" w:hAnsi="Arial" w:cs="Arial"/>
          <w:kern w:val="0"/>
          <w14:ligatures w14:val="none"/>
        </w:rPr>
        <w:t>Time commitment is approximately 2 hours every other month.</w:t>
      </w:r>
    </w:p>
    <w:p w14:paraId="43974DB9" w14:textId="7792F027" w:rsidR="000C1E92" w:rsidRPr="000C1E92" w:rsidRDefault="000C1E92" w:rsidP="000C1E92">
      <w:pPr>
        <w:spacing w:after="0" w:line="240" w:lineRule="auto"/>
        <w:rPr>
          <w:rFonts w:ascii="Arial" w:eastAsia="Times New Roman" w:hAnsi="Arial" w:cs="Arial"/>
          <w:kern w:val="0"/>
          <w14:ligatures w14:val="none"/>
        </w:rPr>
      </w:pPr>
    </w:p>
    <w:p w14:paraId="503D2483" w14:textId="77777777" w:rsidR="00205965" w:rsidRDefault="000C1E92" w:rsidP="00837D5D">
      <w:pPr>
        <w:spacing w:after="0" w:line="240" w:lineRule="auto"/>
        <w:rPr>
          <w:rFonts w:ascii="Arial" w:eastAsia="Times New Roman" w:hAnsi="Arial" w:cs="Arial"/>
          <w:b/>
          <w:bCs/>
          <w:kern w:val="0"/>
          <w:sz w:val="28"/>
          <w:szCs w:val="28"/>
          <w14:ligatures w14:val="none"/>
        </w:rPr>
      </w:pPr>
      <w:r w:rsidRPr="00837D5D">
        <w:rPr>
          <w:rFonts w:ascii="Arial" w:eastAsia="Times New Roman" w:hAnsi="Arial" w:cs="Arial"/>
          <w:b/>
          <w:bCs/>
          <w:kern w:val="0"/>
          <w:sz w:val="28"/>
          <w:szCs w:val="28"/>
          <w14:ligatures w14:val="none"/>
        </w:rPr>
        <w:t>Library</w:t>
      </w:r>
      <w:r w:rsidR="00205965" w:rsidRPr="00837D5D">
        <w:rPr>
          <w:rFonts w:ascii="Arial" w:eastAsia="Times New Roman" w:hAnsi="Arial" w:cs="Arial"/>
          <w:b/>
          <w:bCs/>
          <w:kern w:val="0"/>
          <w:sz w:val="28"/>
          <w:szCs w:val="28"/>
          <w14:ligatures w14:val="none"/>
        </w:rPr>
        <w:t>:</w:t>
      </w:r>
    </w:p>
    <w:p w14:paraId="47C62B1A" w14:textId="77777777" w:rsidR="002267C8" w:rsidRPr="00837D5D" w:rsidRDefault="002267C8" w:rsidP="00837D5D">
      <w:pPr>
        <w:spacing w:after="0" w:line="240" w:lineRule="auto"/>
        <w:rPr>
          <w:rFonts w:ascii="Arial" w:eastAsia="Times New Roman" w:hAnsi="Arial" w:cs="Arial"/>
          <w:b/>
          <w:bCs/>
          <w:kern w:val="0"/>
          <w:sz w:val="28"/>
          <w:szCs w:val="28"/>
          <w14:ligatures w14:val="none"/>
        </w:rPr>
      </w:pPr>
    </w:p>
    <w:p w14:paraId="3E96EAB2" w14:textId="70AC9835" w:rsidR="00DB0812" w:rsidRDefault="00205965" w:rsidP="00837D5D">
      <w:pPr>
        <w:spacing w:after="0" w:line="240" w:lineRule="auto"/>
        <w:rPr>
          <w:rFonts w:ascii="Arial" w:eastAsia="Times New Roman" w:hAnsi="Arial" w:cs="Arial"/>
          <w:color w:val="1D2228"/>
          <w:kern w:val="0"/>
          <w:shd w:val="clear" w:color="auto" w:fill="FFFFFF"/>
          <w14:ligatures w14:val="none"/>
        </w:rPr>
      </w:pPr>
      <w:r>
        <w:rPr>
          <w:rFonts w:ascii="Arial" w:eastAsia="Times New Roman" w:hAnsi="Arial" w:cs="Arial"/>
          <w:color w:val="1D2228"/>
          <w:kern w:val="0"/>
          <w:shd w:val="clear" w:color="auto" w:fill="FFFFFF"/>
          <w14:ligatures w14:val="none"/>
        </w:rPr>
        <w:t>M</w:t>
      </w:r>
      <w:r w:rsidR="00DB0812" w:rsidRPr="001A509F">
        <w:rPr>
          <w:rFonts w:ascii="Arial" w:eastAsia="Times New Roman" w:hAnsi="Arial" w:cs="Arial"/>
          <w:color w:val="1D2228"/>
          <w:kern w:val="0"/>
          <w:shd w:val="clear" w:color="auto" w:fill="FFFFFF"/>
          <w14:ligatures w14:val="none"/>
        </w:rPr>
        <w:t>aintain a lending library for members to check out books.</w:t>
      </w:r>
      <w:r w:rsidR="0027532F" w:rsidRPr="0027532F">
        <w:rPr>
          <w:rFonts w:ascii="Arial" w:eastAsia="Times New Roman" w:hAnsi="Arial" w:cs="Arial"/>
          <w:color w:val="1D2228"/>
          <w:kern w:val="0"/>
          <w:shd w:val="clear" w:color="auto" w:fill="FFFFFF"/>
          <w14:ligatures w14:val="none"/>
        </w:rPr>
        <w:t xml:space="preserve"> </w:t>
      </w:r>
      <w:r w:rsidR="0027532F">
        <w:rPr>
          <w:rFonts w:ascii="Arial" w:eastAsia="Times New Roman" w:hAnsi="Arial" w:cs="Arial"/>
          <w:color w:val="1D2228"/>
          <w:kern w:val="0"/>
          <w:shd w:val="clear" w:color="auto" w:fill="FFFFFF"/>
          <w14:ligatures w14:val="none"/>
        </w:rPr>
        <w:t>C</w:t>
      </w:r>
      <w:r w:rsidR="0027532F" w:rsidRPr="000C1E92">
        <w:rPr>
          <w:rFonts w:ascii="Arial" w:eastAsia="Times New Roman" w:hAnsi="Arial" w:cs="Arial"/>
          <w:kern w:val="0"/>
          <w14:ligatures w14:val="none"/>
        </w:rPr>
        <w:t xml:space="preserve">ollect books and organize </w:t>
      </w:r>
      <w:r w:rsidR="00007681">
        <w:rPr>
          <w:rFonts w:ascii="Arial" w:eastAsia="Times New Roman" w:hAnsi="Arial" w:cs="Arial"/>
          <w:kern w:val="0"/>
          <w14:ligatures w14:val="none"/>
        </w:rPr>
        <w:t xml:space="preserve">the </w:t>
      </w:r>
      <w:r w:rsidR="0027532F" w:rsidRPr="000C1E92">
        <w:rPr>
          <w:rFonts w:ascii="Arial" w:eastAsia="Times New Roman" w:hAnsi="Arial" w:cs="Arial"/>
          <w:kern w:val="0"/>
          <w14:ligatures w14:val="none"/>
        </w:rPr>
        <w:t>library for members</w:t>
      </w:r>
      <w:r w:rsidR="0027532F">
        <w:rPr>
          <w:rFonts w:ascii="Arial" w:eastAsia="Times New Roman" w:hAnsi="Arial" w:cs="Arial"/>
          <w:kern w:val="0"/>
          <w14:ligatures w14:val="none"/>
        </w:rPr>
        <w:t>.</w:t>
      </w:r>
      <w:r w:rsidR="00DB0812" w:rsidRPr="001A509F">
        <w:rPr>
          <w:rFonts w:ascii="Arial" w:eastAsia="Times New Roman" w:hAnsi="Arial" w:cs="Arial"/>
          <w:color w:val="1D2228"/>
          <w:kern w:val="0"/>
          <w:shd w:val="clear" w:color="auto" w:fill="FFFFFF"/>
          <w14:ligatures w14:val="none"/>
        </w:rPr>
        <w:t xml:space="preserve"> Check out and check in books at the beginning of each guild meeting. Bring out books and put them away before </w:t>
      </w:r>
      <w:r w:rsidR="00412199" w:rsidRPr="001A509F">
        <w:rPr>
          <w:rFonts w:ascii="Arial" w:eastAsia="Times New Roman" w:hAnsi="Arial" w:cs="Arial"/>
          <w:color w:val="1D2228"/>
          <w:kern w:val="0"/>
          <w:shd w:val="clear" w:color="auto" w:fill="FFFFFF"/>
          <w14:ligatures w14:val="none"/>
        </w:rPr>
        <w:t>the end</w:t>
      </w:r>
      <w:r w:rsidR="00DB0812" w:rsidRPr="001A509F">
        <w:rPr>
          <w:rFonts w:ascii="Arial" w:eastAsia="Times New Roman" w:hAnsi="Arial" w:cs="Arial"/>
          <w:color w:val="1D2228"/>
          <w:kern w:val="0"/>
          <w:shd w:val="clear" w:color="auto" w:fill="FFFFFF"/>
          <w14:ligatures w14:val="none"/>
        </w:rPr>
        <w:t xml:space="preserve"> of </w:t>
      </w:r>
      <w:r w:rsidR="0027532F" w:rsidRPr="001A509F">
        <w:rPr>
          <w:rFonts w:ascii="Arial" w:eastAsia="Times New Roman" w:hAnsi="Arial" w:cs="Arial"/>
          <w:color w:val="1D2228"/>
          <w:kern w:val="0"/>
          <w:shd w:val="clear" w:color="auto" w:fill="FFFFFF"/>
          <w14:ligatures w14:val="none"/>
        </w:rPr>
        <w:t>the meeting</w:t>
      </w:r>
      <w:r w:rsidR="00DB0812" w:rsidRPr="001A509F">
        <w:rPr>
          <w:rFonts w:ascii="Arial" w:eastAsia="Times New Roman" w:hAnsi="Arial" w:cs="Arial"/>
          <w:color w:val="1D2228"/>
          <w:kern w:val="0"/>
          <w:shd w:val="clear" w:color="auto" w:fill="FFFFFF"/>
          <w14:ligatures w14:val="none"/>
        </w:rPr>
        <w:t>. Attend board meetings every other month.</w:t>
      </w:r>
      <w:r w:rsidR="00412199">
        <w:rPr>
          <w:rFonts w:ascii="Arial" w:eastAsia="Times New Roman" w:hAnsi="Arial" w:cs="Arial"/>
          <w:color w:val="1D2228"/>
          <w:kern w:val="0"/>
          <w:shd w:val="clear" w:color="auto" w:fill="FFFFFF"/>
          <w14:ligatures w14:val="none"/>
        </w:rPr>
        <w:t xml:space="preserve"> </w:t>
      </w:r>
    </w:p>
    <w:p w14:paraId="5FA49BFF" w14:textId="77777777" w:rsidR="00837D5D" w:rsidRPr="001A509F" w:rsidRDefault="00837D5D" w:rsidP="00837D5D">
      <w:pPr>
        <w:spacing w:after="0" w:line="240" w:lineRule="auto"/>
        <w:rPr>
          <w:rFonts w:ascii="Arial" w:eastAsia="Times New Roman" w:hAnsi="Arial" w:cs="Arial"/>
          <w:kern w:val="0"/>
          <w14:ligatures w14:val="none"/>
        </w:rPr>
      </w:pPr>
    </w:p>
    <w:p w14:paraId="3EB68774" w14:textId="35BCB533" w:rsidR="00DB0812" w:rsidRPr="00DB0812" w:rsidRDefault="002D2AA5" w:rsidP="002D0620">
      <w:pPr>
        <w:shd w:val="clear" w:color="auto" w:fill="FFFFFF"/>
        <w:spacing w:after="0" w:line="240" w:lineRule="auto"/>
        <w:ind w:firstLine="720"/>
        <w:rPr>
          <w:rFonts w:ascii="Arial" w:eastAsia="Times New Roman" w:hAnsi="Arial" w:cs="Arial"/>
          <w:color w:val="1D2228"/>
          <w:kern w:val="0"/>
          <w14:ligatures w14:val="none"/>
        </w:rPr>
      </w:pPr>
      <w:r w:rsidRPr="001A509F">
        <w:rPr>
          <w:rFonts w:ascii="Arial" w:eastAsia="Times New Roman" w:hAnsi="Arial" w:cs="Arial"/>
          <w:color w:val="1D2228"/>
          <w:kern w:val="0"/>
          <w14:ligatures w14:val="none"/>
        </w:rPr>
        <w:t>Time Commitment</w:t>
      </w:r>
      <w:r w:rsidR="00DB0812" w:rsidRPr="00DB0812">
        <w:rPr>
          <w:rFonts w:ascii="Arial" w:eastAsia="Times New Roman" w:hAnsi="Arial" w:cs="Arial"/>
          <w:color w:val="1D2228"/>
          <w:kern w:val="0"/>
          <w14:ligatures w14:val="none"/>
        </w:rPr>
        <w:t xml:space="preserve"> - approximately two </w:t>
      </w:r>
      <w:r w:rsidR="00007681" w:rsidRPr="00DB0812">
        <w:rPr>
          <w:rFonts w:ascii="Arial" w:eastAsia="Times New Roman" w:hAnsi="Arial" w:cs="Arial"/>
          <w:color w:val="1D2228"/>
          <w:kern w:val="0"/>
          <w14:ligatures w14:val="none"/>
        </w:rPr>
        <w:t xml:space="preserve">hours </w:t>
      </w:r>
      <w:r w:rsidR="00DB0812" w:rsidRPr="00DB0812">
        <w:rPr>
          <w:rFonts w:ascii="Arial" w:eastAsia="Times New Roman" w:hAnsi="Arial" w:cs="Arial"/>
          <w:color w:val="1D2228"/>
          <w:kern w:val="0"/>
          <w14:ligatures w14:val="none"/>
        </w:rPr>
        <w:t>every guild meeting.</w:t>
      </w:r>
    </w:p>
    <w:p w14:paraId="19D611C0" w14:textId="7B775058" w:rsidR="000C1E92" w:rsidRDefault="000C1E92" w:rsidP="000C1E92">
      <w:pPr>
        <w:spacing w:after="0" w:line="240" w:lineRule="auto"/>
        <w:rPr>
          <w:rFonts w:ascii="Arial" w:eastAsia="Times New Roman" w:hAnsi="Arial" w:cs="Arial"/>
          <w:kern w:val="0"/>
          <w14:ligatures w14:val="none"/>
        </w:rPr>
      </w:pPr>
    </w:p>
    <w:p w14:paraId="43F499CB" w14:textId="77777777" w:rsidR="00923234" w:rsidRDefault="000C1E92" w:rsidP="000C1E92">
      <w:pPr>
        <w:spacing w:after="0" w:line="240" w:lineRule="auto"/>
        <w:rPr>
          <w:rFonts w:ascii="Arial" w:eastAsia="Times New Roman" w:hAnsi="Arial" w:cs="Arial"/>
          <w:kern w:val="0"/>
          <w14:ligatures w14:val="none"/>
        </w:rPr>
      </w:pPr>
      <w:r w:rsidRPr="00923234">
        <w:rPr>
          <w:rFonts w:ascii="Arial" w:eastAsia="Times New Roman" w:hAnsi="Arial" w:cs="Arial"/>
          <w:b/>
          <w:bCs/>
          <w:kern w:val="0"/>
          <w:sz w:val="28"/>
          <w:szCs w:val="28"/>
          <w14:ligatures w14:val="none"/>
        </w:rPr>
        <w:t>Kids Camp</w:t>
      </w:r>
      <w:r w:rsidR="00923234">
        <w:rPr>
          <w:rFonts w:ascii="Arial" w:eastAsia="Times New Roman" w:hAnsi="Arial" w:cs="Arial"/>
          <w:kern w:val="0"/>
          <w14:ligatures w14:val="none"/>
        </w:rPr>
        <w:t>:</w:t>
      </w:r>
    </w:p>
    <w:p w14:paraId="2B539761" w14:textId="77777777" w:rsidR="002267C8" w:rsidRDefault="002267C8" w:rsidP="000C1E92">
      <w:pPr>
        <w:spacing w:after="0" w:line="240" w:lineRule="auto"/>
        <w:rPr>
          <w:rFonts w:ascii="Arial" w:eastAsia="Times New Roman" w:hAnsi="Arial" w:cs="Arial"/>
          <w:kern w:val="0"/>
          <w14:ligatures w14:val="none"/>
        </w:rPr>
      </w:pPr>
    </w:p>
    <w:p w14:paraId="236DB600" w14:textId="6542E8DA" w:rsidR="000C1E92" w:rsidRPr="0016577B" w:rsidRDefault="00837D5D" w:rsidP="000C1E92">
      <w:pPr>
        <w:spacing w:after="0" w:line="240" w:lineRule="auto"/>
        <w:rPr>
          <w:rFonts w:ascii="Arial" w:eastAsia="Times New Roman" w:hAnsi="Arial" w:cs="Arial"/>
          <w:kern w:val="0"/>
          <w14:ligatures w14:val="none"/>
        </w:rPr>
      </w:pPr>
      <w:r>
        <w:rPr>
          <w:rFonts w:ascii="Arial" w:hAnsi="Arial" w:cs="Arial"/>
          <w:color w:val="1D2228"/>
          <w:shd w:val="clear" w:color="auto" w:fill="FFFFFF"/>
        </w:rPr>
        <w:t>C</w:t>
      </w:r>
      <w:r w:rsidR="002D466D" w:rsidRPr="0016577B">
        <w:rPr>
          <w:rFonts w:ascii="Arial" w:hAnsi="Arial" w:cs="Arial"/>
          <w:color w:val="1D2228"/>
          <w:shd w:val="clear" w:color="auto" w:fill="FFFFFF"/>
        </w:rPr>
        <w:t>oordinate the annual Kids Camp by selecting sewing projects &amp; quilt designs appropriate for young people with a range of skill levels, collecting needed supplies &amp; materials, cutting fabric for kits, house and maintain kids camp sewing machines, registering students, recruiting volunteers to work with the kids, setting up tables &amp; sewing stations, supervising the construction processes, and encouraging recognition with show &amp; tell at the end of each session.</w:t>
      </w:r>
    </w:p>
    <w:p w14:paraId="6BD5C6BB" w14:textId="77777777" w:rsidR="000C1E92" w:rsidRDefault="000C1E92" w:rsidP="000C1E92">
      <w:pPr>
        <w:spacing w:after="0" w:line="240" w:lineRule="auto"/>
        <w:rPr>
          <w:rFonts w:ascii="Arial" w:eastAsia="Times New Roman" w:hAnsi="Arial" w:cs="Arial"/>
          <w:kern w:val="0"/>
          <w14:ligatures w14:val="none"/>
        </w:rPr>
      </w:pPr>
    </w:p>
    <w:p w14:paraId="118C00FF" w14:textId="1C39FC1D" w:rsidR="0016577B" w:rsidRDefault="0016577B" w:rsidP="002D0620">
      <w:pPr>
        <w:spacing w:after="0" w:line="240" w:lineRule="auto"/>
        <w:ind w:firstLine="720"/>
        <w:rPr>
          <w:rFonts w:ascii="Arial" w:eastAsia="Times New Roman" w:hAnsi="Arial" w:cs="Arial"/>
          <w:color w:val="1D2228"/>
          <w:kern w:val="0"/>
          <w14:ligatures w14:val="none"/>
        </w:rPr>
      </w:pPr>
      <w:r w:rsidRPr="001A509F">
        <w:rPr>
          <w:rFonts w:ascii="Arial" w:eastAsia="Times New Roman" w:hAnsi="Arial" w:cs="Arial"/>
          <w:color w:val="1D2228"/>
          <w:kern w:val="0"/>
          <w14:ligatures w14:val="none"/>
        </w:rPr>
        <w:t>Time Commitment</w:t>
      </w:r>
      <w:r>
        <w:rPr>
          <w:rFonts w:ascii="Arial" w:eastAsia="Times New Roman" w:hAnsi="Arial" w:cs="Arial"/>
          <w:color w:val="1D2228"/>
          <w:kern w:val="0"/>
          <w14:ligatures w14:val="none"/>
        </w:rPr>
        <w:t xml:space="preserve"> </w:t>
      </w:r>
      <w:r w:rsidR="0030116D">
        <w:rPr>
          <w:rFonts w:ascii="Arial" w:eastAsia="Times New Roman" w:hAnsi="Arial" w:cs="Arial"/>
          <w:color w:val="1D2228"/>
          <w:kern w:val="0"/>
          <w14:ligatures w14:val="none"/>
        </w:rPr>
        <w:t>–</w:t>
      </w:r>
      <w:r>
        <w:rPr>
          <w:rFonts w:ascii="Arial" w:eastAsia="Times New Roman" w:hAnsi="Arial" w:cs="Arial"/>
          <w:color w:val="1D2228"/>
          <w:kern w:val="0"/>
          <w14:ligatures w14:val="none"/>
        </w:rPr>
        <w:t xml:space="preserve"> </w:t>
      </w:r>
      <w:r w:rsidR="0030116D">
        <w:rPr>
          <w:rFonts w:ascii="Arial" w:eastAsia="Times New Roman" w:hAnsi="Arial" w:cs="Arial"/>
          <w:color w:val="1D2228"/>
          <w:kern w:val="0"/>
          <w14:ligatures w14:val="none"/>
        </w:rPr>
        <w:t>See above</w:t>
      </w:r>
    </w:p>
    <w:p w14:paraId="480F450F" w14:textId="77777777" w:rsidR="0030116D" w:rsidRPr="000C1E92" w:rsidRDefault="0030116D" w:rsidP="000C1E92">
      <w:pPr>
        <w:spacing w:after="0" w:line="240" w:lineRule="auto"/>
        <w:rPr>
          <w:rFonts w:ascii="Arial" w:eastAsia="Times New Roman" w:hAnsi="Arial" w:cs="Arial"/>
          <w:kern w:val="0"/>
          <w14:ligatures w14:val="none"/>
        </w:rPr>
      </w:pPr>
    </w:p>
    <w:p w14:paraId="29B5C441" w14:textId="187F7AA6" w:rsidR="003725C1" w:rsidRDefault="000C1E92" w:rsidP="00A70E70">
      <w:pPr>
        <w:shd w:val="clear" w:color="auto" w:fill="FFFFFF"/>
        <w:spacing w:after="0" w:line="240" w:lineRule="auto"/>
        <w:rPr>
          <w:rFonts w:ascii="Arial" w:eastAsia="Times New Roman" w:hAnsi="Arial" w:cs="Arial"/>
          <w:b/>
          <w:bCs/>
          <w:kern w:val="0"/>
          <w14:ligatures w14:val="none"/>
        </w:rPr>
      </w:pPr>
      <w:r w:rsidRPr="0038052E">
        <w:rPr>
          <w:rFonts w:ascii="Arial" w:eastAsia="Times New Roman" w:hAnsi="Arial" w:cs="Arial"/>
          <w:b/>
          <w:bCs/>
          <w:kern w:val="0"/>
          <w:sz w:val="28"/>
          <w:szCs w:val="28"/>
          <w14:ligatures w14:val="none"/>
        </w:rPr>
        <w:t>Membership</w:t>
      </w:r>
      <w:r w:rsidR="00923234">
        <w:rPr>
          <w:rFonts w:ascii="Arial" w:eastAsia="Times New Roman" w:hAnsi="Arial" w:cs="Arial"/>
          <w:b/>
          <w:bCs/>
          <w:kern w:val="0"/>
          <w14:ligatures w14:val="none"/>
        </w:rPr>
        <w:t>:</w:t>
      </w:r>
    </w:p>
    <w:p w14:paraId="68F3D562" w14:textId="77777777" w:rsidR="002267C8" w:rsidRPr="0038052E" w:rsidRDefault="002267C8" w:rsidP="00A70E70">
      <w:pPr>
        <w:shd w:val="clear" w:color="auto" w:fill="FFFFFF"/>
        <w:spacing w:after="0" w:line="240" w:lineRule="auto"/>
        <w:rPr>
          <w:rFonts w:ascii="Arial" w:eastAsia="Times New Roman" w:hAnsi="Arial" w:cs="Arial"/>
          <w:b/>
          <w:bCs/>
          <w:kern w:val="0"/>
          <w14:ligatures w14:val="none"/>
        </w:rPr>
      </w:pPr>
    </w:p>
    <w:p w14:paraId="6EDC4097" w14:textId="2DFE7F1D" w:rsidR="008C321D" w:rsidRDefault="00A70E70" w:rsidP="00A70E70">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Register new members. Create and distribute name tag pattern and new member packet (as appropriate). Coordinate committee interest list. Update and maintain membership directory as required, including publishing to website. Email board updated directory and interest list as required (usually with each update). Update and maintain sign-in roster for use at general </w:t>
      </w:r>
      <w:r w:rsidR="00766890">
        <w:rPr>
          <w:rFonts w:ascii="Arial" w:eastAsia="Times New Roman" w:hAnsi="Arial" w:cs="Arial"/>
          <w:color w:val="222222"/>
        </w:rPr>
        <w:t>meetings</w:t>
      </w:r>
      <w:r>
        <w:rPr>
          <w:rFonts w:ascii="Arial" w:eastAsia="Times New Roman" w:hAnsi="Arial" w:cs="Arial"/>
          <w:color w:val="222222"/>
        </w:rPr>
        <w:t xml:space="preserve">. </w:t>
      </w:r>
      <w:r w:rsidR="0029366D">
        <w:rPr>
          <w:rFonts w:ascii="Arial" w:eastAsia="Times New Roman" w:hAnsi="Arial" w:cs="Arial"/>
          <w:color w:val="222222"/>
        </w:rPr>
        <w:t>Man,</w:t>
      </w:r>
      <w:r>
        <w:rPr>
          <w:rFonts w:ascii="Arial" w:eastAsia="Times New Roman" w:hAnsi="Arial" w:cs="Arial"/>
          <w:color w:val="222222"/>
        </w:rPr>
        <w:t xml:space="preserve"> membership information table at meetings and events as requested. Write </w:t>
      </w:r>
      <w:r w:rsidR="0029366D">
        <w:rPr>
          <w:rFonts w:ascii="Arial" w:eastAsia="Times New Roman" w:hAnsi="Arial" w:cs="Arial"/>
          <w:color w:val="222222"/>
        </w:rPr>
        <w:t>an article</w:t>
      </w:r>
      <w:r>
        <w:rPr>
          <w:rFonts w:ascii="Arial" w:eastAsia="Times New Roman" w:hAnsi="Arial" w:cs="Arial"/>
          <w:color w:val="222222"/>
        </w:rPr>
        <w:t xml:space="preserve"> for guild newsletter (6 times per year). </w:t>
      </w:r>
    </w:p>
    <w:p w14:paraId="7F07E434" w14:textId="77777777" w:rsidR="0038052E" w:rsidRDefault="0038052E" w:rsidP="00A70E70">
      <w:pPr>
        <w:shd w:val="clear" w:color="auto" w:fill="FFFFFF"/>
        <w:spacing w:after="0" w:line="240" w:lineRule="auto"/>
        <w:rPr>
          <w:rFonts w:ascii="Arial" w:eastAsia="Times New Roman" w:hAnsi="Arial" w:cs="Arial"/>
          <w:color w:val="1D2228"/>
          <w:kern w:val="0"/>
          <w14:ligatures w14:val="none"/>
        </w:rPr>
      </w:pPr>
    </w:p>
    <w:p w14:paraId="4853694D" w14:textId="366854E5" w:rsidR="00A70E70" w:rsidRDefault="00FF0B1A" w:rsidP="002D0620">
      <w:pPr>
        <w:shd w:val="clear" w:color="auto" w:fill="FFFFFF"/>
        <w:spacing w:after="0" w:line="240" w:lineRule="auto"/>
        <w:ind w:left="720"/>
        <w:rPr>
          <w:rFonts w:ascii="Arial" w:eastAsia="Times New Roman" w:hAnsi="Arial" w:cs="Arial"/>
          <w:color w:val="222222"/>
        </w:rPr>
      </w:pPr>
      <w:r w:rsidRPr="001A509F">
        <w:rPr>
          <w:rFonts w:ascii="Arial" w:eastAsia="Times New Roman" w:hAnsi="Arial" w:cs="Arial"/>
          <w:color w:val="1D2228"/>
          <w:kern w:val="0"/>
          <w14:ligatures w14:val="none"/>
        </w:rPr>
        <w:t xml:space="preserve">Time </w:t>
      </w:r>
      <w:r w:rsidR="008C321D" w:rsidRPr="001A509F">
        <w:rPr>
          <w:rFonts w:ascii="Arial" w:eastAsia="Times New Roman" w:hAnsi="Arial" w:cs="Arial"/>
          <w:color w:val="1D2228"/>
          <w:kern w:val="0"/>
          <w14:ligatures w14:val="none"/>
        </w:rPr>
        <w:t>Commitment</w:t>
      </w:r>
      <w:r w:rsidR="008C321D" w:rsidRPr="00DB0812">
        <w:rPr>
          <w:rFonts w:ascii="Arial" w:eastAsia="Times New Roman" w:hAnsi="Arial" w:cs="Arial"/>
          <w:color w:val="1D2228"/>
          <w:kern w:val="0"/>
          <w14:ligatures w14:val="none"/>
        </w:rPr>
        <w:t xml:space="preserve"> </w:t>
      </w:r>
      <w:r w:rsidR="008C321D">
        <w:rPr>
          <w:rFonts w:ascii="Arial" w:eastAsia="Times New Roman" w:hAnsi="Arial" w:cs="Arial"/>
          <w:color w:val="1D2228"/>
          <w:kern w:val="0"/>
          <w14:ligatures w14:val="none"/>
        </w:rPr>
        <w:t xml:space="preserve">- </w:t>
      </w:r>
      <w:r w:rsidR="00A70E70">
        <w:rPr>
          <w:rFonts w:ascii="Arial" w:eastAsia="Times New Roman" w:hAnsi="Arial" w:cs="Arial"/>
          <w:color w:val="222222"/>
        </w:rPr>
        <w:t xml:space="preserve">Average consolidated time commitment 2-6 hours per month (depending upon month may be less, </w:t>
      </w:r>
      <w:r w:rsidR="0038052E">
        <w:rPr>
          <w:rFonts w:ascii="Arial" w:eastAsia="Times New Roman" w:hAnsi="Arial" w:cs="Arial"/>
          <w:color w:val="222222"/>
        </w:rPr>
        <w:t>maybe</w:t>
      </w:r>
      <w:r w:rsidR="00A70E70">
        <w:rPr>
          <w:rFonts w:ascii="Arial" w:eastAsia="Times New Roman" w:hAnsi="Arial" w:cs="Arial"/>
          <w:color w:val="222222"/>
        </w:rPr>
        <w:t xml:space="preserve"> more with July and September being the busiest). </w:t>
      </w:r>
    </w:p>
    <w:p w14:paraId="14AE998C" w14:textId="77777777" w:rsidR="000C1E92" w:rsidRDefault="000C1E92" w:rsidP="000C1E92">
      <w:pPr>
        <w:spacing w:after="0" w:line="240" w:lineRule="auto"/>
        <w:rPr>
          <w:rFonts w:ascii="Arial" w:eastAsia="Times New Roman" w:hAnsi="Arial" w:cs="Arial"/>
          <w:kern w:val="0"/>
          <w14:ligatures w14:val="none"/>
        </w:rPr>
      </w:pPr>
    </w:p>
    <w:p w14:paraId="06713FC4" w14:textId="386E7461" w:rsidR="007B47A6" w:rsidRDefault="000C1E92" w:rsidP="000C1E92">
      <w:pPr>
        <w:spacing w:after="0" w:line="240" w:lineRule="auto"/>
        <w:rPr>
          <w:rFonts w:ascii="Arial" w:eastAsia="Times New Roman" w:hAnsi="Arial" w:cs="Arial"/>
          <w:b/>
          <w:bCs/>
          <w:kern w:val="0"/>
          <w:sz w:val="28"/>
          <w:szCs w:val="28"/>
          <w14:ligatures w14:val="none"/>
        </w:rPr>
      </w:pPr>
      <w:r w:rsidRPr="0038052E">
        <w:rPr>
          <w:rFonts w:ascii="Arial" w:eastAsia="Times New Roman" w:hAnsi="Arial" w:cs="Arial"/>
          <w:b/>
          <w:bCs/>
          <w:kern w:val="0"/>
          <w:sz w:val="28"/>
          <w:szCs w:val="28"/>
          <w14:ligatures w14:val="none"/>
        </w:rPr>
        <w:t>Programs and Workshops</w:t>
      </w:r>
      <w:r w:rsidR="007B47A6" w:rsidRPr="0038052E">
        <w:rPr>
          <w:rFonts w:ascii="Arial" w:eastAsia="Times New Roman" w:hAnsi="Arial" w:cs="Arial"/>
          <w:b/>
          <w:bCs/>
          <w:kern w:val="0"/>
          <w:sz w:val="28"/>
          <w:szCs w:val="28"/>
          <w14:ligatures w14:val="none"/>
        </w:rPr>
        <w:t>:</w:t>
      </w:r>
    </w:p>
    <w:p w14:paraId="652CD46C" w14:textId="77777777" w:rsidR="002267C8" w:rsidRPr="0038052E" w:rsidRDefault="002267C8" w:rsidP="000C1E92">
      <w:pPr>
        <w:spacing w:after="0" w:line="240" w:lineRule="auto"/>
        <w:rPr>
          <w:rFonts w:ascii="Arial" w:eastAsia="Times New Roman" w:hAnsi="Arial" w:cs="Arial"/>
          <w:b/>
          <w:bCs/>
          <w:kern w:val="0"/>
          <w:sz w:val="28"/>
          <w:szCs w:val="28"/>
          <w14:ligatures w14:val="none"/>
        </w:rPr>
      </w:pPr>
    </w:p>
    <w:p w14:paraId="171EC816" w14:textId="3BA34A35" w:rsidR="00CF3657" w:rsidRPr="00CF3657" w:rsidRDefault="00CF3657" w:rsidP="00CF3657">
      <w:pPr>
        <w:spacing w:after="0" w:line="240" w:lineRule="auto"/>
        <w:rPr>
          <w:rFonts w:ascii="Arial" w:hAnsi="Arial" w:cs="Arial"/>
          <w:color w:val="000000"/>
          <w:shd w:val="clear" w:color="auto" w:fill="FFFFFF"/>
        </w:rPr>
      </w:pPr>
      <w:r w:rsidRPr="00CF3657">
        <w:rPr>
          <w:rFonts w:ascii="Arial" w:hAnsi="Arial" w:cs="Arial"/>
          <w:color w:val="000000"/>
          <w:shd w:val="clear" w:color="auto" w:fill="FFFFFF"/>
        </w:rPr>
        <w:t>Program and Workshop chair arranges for presenters for 4-5 meetings per year.  It is the</w:t>
      </w:r>
      <w:r w:rsidR="00C51115">
        <w:rPr>
          <w:rFonts w:ascii="Arial" w:hAnsi="Arial" w:cs="Arial"/>
          <w:color w:val="000000"/>
          <w:shd w:val="clear" w:color="auto" w:fill="FFFFFF"/>
        </w:rPr>
        <w:t xml:space="preserve"> </w:t>
      </w:r>
      <w:r w:rsidRPr="00CF3657">
        <w:rPr>
          <w:rFonts w:ascii="Arial" w:hAnsi="Arial" w:cs="Arial"/>
          <w:color w:val="000000"/>
          <w:shd w:val="clear" w:color="auto" w:fill="FFFFFF"/>
        </w:rPr>
        <w:t>responsibility of the chair to coordinate 4-5 workshops per year and keep</w:t>
      </w:r>
      <w:r w:rsidR="00C51115">
        <w:rPr>
          <w:rFonts w:ascii="Arial" w:hAnsi="Arial" w:cs="Arial"/>
          <w:color w:val="000000"/>
          <w:shd w:val="clear" w:color="auto" w:fill="FFFFFF"/>
        </w:rPr>
        <w:t xml:space="preserve"> </w:t>
      </w:r>
      <w:r w:rsidRPr="00CF3657">
        <w:rPr>
          <w:rFonts w:ascii="Arial" w:hAnsi="Arial" w:cs="Arial"/>
          <w:color w:val="000000"/>
          <w:shd w:val="clear" w:color="auto" w:fill="FFFFFF"/>
        </w:rPr>
        <w:t xml:space="preserve">track of participants by email or text for notifications.  Programs are usually booked for a year in advance.  The committee meets as needed for brainstorming ideas. </w:t>
      </w:r>
      <w:r w:rsidR="00E7730C" w:rsidRPr="00CF3657">
        <w:rPr>
          <w:rFonts w:ascii="Arial" w:hAnsi="Arial" w:cs="Arial"/>
          <w:color w:val="000000"/>
          <w:shd w:val="clear" w:color="auto" w:fill="FFFFFF"/>
        </w:rPr>
        <w:t>The chair</w:t>
      </w:r>
      <w:r w:rsidRPr="00CF3657">
        <w:rPr>
          <w:rFonts w:ascii="Arial" w:hAnsi="Arial" w:cs="Arial"/>
          <w:color w:val="000000"/>
          <w:shd w:val="clear" w:color="auto" w:fill="FFFFFF"/>
        </w:rPr>
        <w:t xml:space="preserve"> is</w:t>
      </w:r>
      <w:r w:rsidR="00C51115">
        <w:rPr>
          <w:rFonts w:ascii="Arial" w:hAnsi="Arial" w:cs="Arial"/>
          <w:color w:val="000000"/>
          <w:shd w:val="clear" w:color="auto" w:fill="FFFFFF"/>
        </w:rPr>
        <w:t xml:space="preserve"> </w:t>
      </w:r>
      <w:r w:rsidRPr="00CF3657">
        <w:rPr>
          <w:rFonts w:ascii="Arial" w:hAnsi="Arial" w:cs="Arial"/>
          <w:color w:val="000000"/>
          <w:shd w:val="clear" w:color="auto" w:fill="FFFFFF"/>
        </w:rPr>
        <w:t xml:space="preserve">responsible for making final arrangements with instructors and sending contracts, obtaining a bio, class description, supplies and writing information for the newsletter. The chair must determine the fee for the workshop and provide information or create an online </w:t>
      </w:r>
      <w:r w:rsidR="00C51115">
        <w:rPr>
          <w:rFonts w:ascii="Arial" w:hAnsi="Arial" w:cs="Arial"/>
          <w:color w:val="000000"/>
          <w:shd w:val="clear" w:color="auto" w:fill="FFFFFF"/>
        </w:rPr>
        <w:t>r</w:t>
      </w:r>
      <w:r w:rsidRPr="00CF3657">
        <w:rPr>
          <w:rFonts w:ascii="Arial" w:hAnsi="Arial" w:cs="Arial"/>
          <w:color w:val="000000"/>
          <w:shd w:val="clear" w:color="auto" w:fill="FFFFFF"/>
        </w:rPr>
        <w:t>egistration form.</w:t>
      </w:r>
    </w:p>
    <w:p w14:paraId="12EEBB67" w14:textId="77777777" w:rsidR="00CF3657" w:rsidRPr="00CF3657" w:rsidRDefault="00CF3657" w:rsidP="00CF3657">
      <w:pPr>
        <w:spacing w:after="0" w:line="240" w:lineRule="auto"/>
        <w:rPr>
          <w:rFonts w:ascii="Arial" w:hAnsi="Arial" w:cs="Arial"/>
          <w:color w:val="000000"/>
          <w:shd w:val="clear" w:color="auto" w:fill="FFFFFF"/>
        </w:rPr>
      </w:pPr>
      <w:r w:rsidRPr="00CF3657">
        <w:rPr>
          <w:rFonts w:ascii="Arial" w:hAnsi="Arial" w:cs="Arial"/>
          <w:color w:val="000000"/>
          <w:shd w:val="clear" w:color="auto" w:fill="FFFFFF"/>
        </w:rPr>
        <w:t>Chair needs to attend bimonthly board meetings and guild meetings to share information about upcoming programs and workshops.</w:t>
      </w:r>
    </w:p>
    <w:p w14:paraId="6B9815DD" w14:textId="77777777" w:rsidR="00CF3657" w:rsidRPr="00CF3657" w:rsidRDefault="00CF3657" w:rsidP="00CF3657">
      <w:pPr>
        <w:spacing w:after="0" w:line="240" w:lineRule="auto"/>
        <w:rPr>
          <w:rFonts w:ascii="Arial" w:hAnsi="Arial" w:cs="Arial"/>
          <w:color w:val="000000"/>
          <w:shd w:val="clear" w:color="auto" w:fill="FFFFFF"/>
        </w:rPr>
      </w:pPr>
      <w:r w:rsidRPr="00CF3657">
        <w:rPr>
          <w:rFonts w:ascii="Arial" w:hAnsi="Arial" w:cs="Arial"/>
          <w:color w:val="000000"/>
          <w:shd w:val="clear" w:color="auto" w:fill="FFFFFF"/>
        </w:rPr>
        <w:t>The chair will arrange for workshop space, hotel room and meals for the presenter.</w:t>
      </w:r>
    </w:p>
    <w:p w14:paraId="448BA902" w14:textId="77777777" w:rsidR="00CF3657" w:rsidRPr="00CF3657" w:rsidRDefault="00CF3657" w:rsidP="00CF3657">
      <w:pPr>
        <w:spacing w:after="0" w:line="240" w:lineRule="auto"/>
        <w:rPr>
          <w:rFonts w:ascii="Arial" w:hAnsi="Arial" w:cs="Arial"/>
          <w:color w:val="000000"/>
          <w:shd w:val="clear" w:color="auto" w:fill="FFFFFF"/>
        </w:rPr>
      </w:pPr>
      <w:r w:rsidRPr="00CF3657">
        <w:rPr>
          <w:rFonts w:ascii="Arial" w:hAnsi="Arial" w:cs="Arial"/>
          <w:color w:val="000000"/>
          <w:shd w:val="clear" w:color="auto" w:fill="FFFFFF"/>
        </w:rPr>
        <w:t>The chair meets the presenter and accompanies them to the guild meeting, assists the presenter during the meeting and takes them back to the hotel as needed.</w:t>
      </w:r>
    </w:p>
    <w:p w14:paraId="3CDF96F5" w14:textId="77777777" w:rsidR="00CF3657" w:rsidRPr="00CF3657" w:rsidRDefault="00CF3657" w:rsidP="00CF3657">
      <w:pPr>
        <w:spacing w:after="0" w:line="240" w:lineRule="auto"/>
        <w:rPr>
          <w:rFonts w:ascii="Arial" w:hAnsi="Arial" w:cs="Arial"/>
          <w:color w:val="000000"/>
          <w:shd w:val="clear" w:color="auto" w:fill="FFFFFF"/>
        </w:rPr>
      </w:pPr>
      <w:r w:rsidRPr="00CF3657">
        <w:rPr>
          <w:rFonts w:ascii="Arial" w:hAnsi="Arial" w:cs="Arial"/>
          <w:color w:val="000000"/>
          <w:shd w:val="clear" w:color="auto" w:fill="FFFFFF"/>
        </w:rPr>
        <w:t>Chair gets necessary equipment from the storage locker and sets up for the workshops.</w:t>
      </w:r>
    </w:p>
    <w:p w14:paraId="68AEF7B0" w14:textId="040CFAC9" w:rsidR="00CF3657" w:rsidRDefault="00CF3657" w:rsidP="00CF3657">
      <w:pPr>
        <w:spacing w:after="0" w:line="240" w:lineRule="auto"/>
        <w:rPr>
          <w:rFonts w:ascii="Arial" w:hAnsi="Arial" w:cs="Arial"/>
          <w:color w:val="000000"/>
          <w:shd w:val="clear" w:color="auto" w:fill="FFFFFF"/>
        </w:rPr>
      </w:pPr>
      <w:r w:rsidRPr="00CF3657">
        <w:rPr>
          <w:rFonts w:ascii="Arial" w:hAnsi="Arial" w:cs="Arial"/>
          <w:color w:val="000000"/>
          <w:shd w:val="clear" w:color="auto" w:fill="FFFFFF"/>
        </w:rPr>
        <w:t xml:space="preserve">The chair assists the presenter to begin the workshop, provides name tags for participants. </w:t>
      </w:r>
      <w:r w:rsidR="00E7730C" w:rsidRPr="00CF3657">
        <w:rPr>
          <w:rFonts w:ascii="Arial" w:hAnsi="Arial" w:cs="Arial"/>
          <w:color w:val="000000"/>
          <w:shd w:val="clear" w:color="auto" w:fill="FFFFFF"/>
        </w:rPr>
        <w:t>Help</w:t>
      </w:r>
      <w:r w:rsidRPr="00CF3657">
        <w:rPr>
          <w:rFonts w:ascii="Arial" w:hAnsi="Arial" w:cs="Arial"/>
          <w:color w:val="000000"/>
          <w:shd w:val="clear" w:color="auto" w:fill="FFFFFF"/>
        </w:rPr>
        <w:t xml:space="preserve"> clean up, return items to the storage unit and </w:t>
      </w:r>
      <w:r w:rsidR="004C66C6" w:rsidRPr="00CF3657">
        <w:rPr>
          <w:rFonts w:ascii="Arial" w:hAnsi="Arial" w:cs="Arial"/>
          <w:color w:val="000000"/>
          <w:shd w:val="clear" w:color="auto" w:fill="FFFFFF"/>
        </w:rPr>
        <w:t>take</w:t>
      </w:r>
      <w:r w:rsidRPr="00CF3657">
        <w:rPr>
          <w:rFonts w:ascii="Arial" w:hAnsi="Arial" w:cs="Arial"/>
          <w:color w:val="000000"/>
          <w:shd w:val="clear" w:color="auto" w:fill="FFFFFF"/>
        </w:rPr>
        <w:t xml:space="preserve"> </w:t>
      </w:r>
      <w:r w:rsidR="00D003CE" w:rsidRPr="00CF3657">
        <w:rPr>
          <w:rFonts w:ascii="Arial" w:hAnsi="Arial" w:cs="Arial"/>
          <w:color w:val="000000"/>
          <w:shd w:val="clear" w:color="auto" w:fill="FFFFFF"/>
        </w:rPr>
        <w:t>the presenter</w:t>
      </w:r>
      <w:r w:rsidRPr="00CF3657">
        <w:rPr>
          <w:rFonts w:ascii="Arial" w:hAnsi="Arial" w:cs="Arial"/>
          <w:color w:val="000000"/>
          <w:shd w:val="clear" w:color="auto" w:fill="FFFFFF"/>
        </w:rPr>
        <w:t xml:space="preserve"> back to </w:t>
      </w:r>
      <w:r w:rsidR="002D0620" w:rsidRPr="00CF3657">
        <w:rPr>
          <w:rFonts w:ascii="Arial" w:hAnsi="Arial" w:cs="Arial"/>
          <w:color w:val="000000"/>
          <w:shd w:val="clear" w:color="auto" w:fill="FFFFFF"/>
        </w:rPr>
        <w:t>the airport</w:t>
      </w:r>
      <w:r w:rsidRPr="00CF3657">
        <w:rPr>
          <w:rFonts w:ascii="Arial" w:hAnsi="Arial" w:cs="Arial"/>
          <w:color w:val="000000"/>
          <w:shd w:val="clear" w:color="auto" w:fill="FFFFFF"/>
        </w:rPr>
        <w:t xml:space="preserve"> if needed.</w:t>
      </w:r>
    </w:p>
    <w:p w14:paraId="1ACB372B" w14:textId="77777777" w:rsidR="004C66C6" w:rsidRPr="00CF3657" w:rsidRDefault="004C66C6" w:rsidP="00CF3657">
      <w:pPr>
        <w:spacing w:after="0" w:line="240" w:lineRule="auto"/>
        <w:rPr>
          <w:rFonts w:ascii="Arial" w:hAnsi="Arial" w:cs="Arial"/>
          <w:color w:val="000000"/>
          <w:shd w:val="clear" w:color="auto" w:fill="FFFFFF"/>
        </w:rPr>
      </w:pPr>
    </w:p>
    <w:p w14:paraId="72F50A6C" w14:textId="77777777" w:rsidR="00CF3657" w:rsidRDefault="00CF3657" w:rsidP="002D0620">
      <w:pPr>
        <w:spacing w:after="0" w:line="240" w:lineRule="auto"/>
        <w:ind w:left="720"/>
        <w:rPr>
          <w:rFonts w:ascii="Arial" w:hAnsi="Arial" w:cs="Arial"/>
          <w:color w:val="000000"/>
          <w:shd w:val="clear" w:color="auto" w:fill="FFFFFF"/>
        </w:rPr>
      </w:pPr>
      <w:r w:rsidRPr="00CF3657">
        <w:rPr>
          <w:rFonts w:ascii="Arial" w:hAnsi="Arial" w:cs="Arial"/>
          <w:color w:val="000000"/>
          <w:shd w:val="clear" w:color="auto" w:fill="FFFFFF"/>
        </w:rPr>
        <w:t>Time commitment:</w:t>
      </w:r>
    </w:p>
    <w:p w14:paraId="1B610E1B" w14:textId="3D9DD230" w:rsidR="00CF3657" w:rsidRPr="00CF3657" w:rsidRDefault="00CF3657" w:rsidP="002D0620">
      <w:pPr>
        <w:spacing w:after="0" w:line="240" w:lineRule="auto"/>
        <w:ind w:left="720"/>
        <w:rPr>
          <w:rFonts w:ascii="Arial" w:hAnsi="Arial" w:cs="Arial"/>
          <w:color w:val="000000"/>
          <w:shd w:val="clear" w:color="auto" w:fill="FFFFFF"/>
        </w:rPr>
      </w:pPr>
      <w:r w:rsidRPr="00CF3657">
        <w:rPr>
          <w:rFonts w:ascii="Arial" w:hAnsi="Arial" w:cs="Arial"/>
          <w:color w:val="000000"/>
          <w:shd w:val="clear" w:color="auto" w:fill="FFFFFF"/>
        </w:rPr>
        <w:t>Depends on the month – average 6-8 hours/month</w:t>
      </w:r>
    </w:p>
    <w:p w14:paraId="7566DC40" w14:textId="77777777" w:rsidR="00CF3657" w:rsidRPr="00CF3657" w:rsidRDefault="00CF3657" w:rsidP="002D0620">
      <w:pPr>
        <w:spacing w:after="0" w:line="240" w:lineRule="auto"/>
        <w:ind w:left="720"/>
        <w:rPr>
          <w:rFonts w:ascii="Arial" w:hAnsi="Arial" w:cs="Arial"/>
          <w:color w:val="000000"/>
          <w:shd w:val="clear" w:color="auto" w:fill="FFFFFF"/>
        </w:rPr>
      </w:pPr>
      <w:r w:rsidRPr="00CF3657">
        <w:rPr>
          <w:rFonts w:ascii="Arial" w:hAnsi="Arial" w:cs="Arial"/>
          <w:color w:val="000000"/>
          <w:shd w:val="clear" w:color="auto" w:fill="FFFFFF"/>
        </w:rPr>
        <w:t>Meet with the committee and identify presenters 3- 4 hours Bimonthly</w:t>
      </w:r>
    </w:p>
    <w:p w14:paraId="061C772B" w14:textId="77777777" w:rsidR="00CF3657" w:rsidRPr="00CF3657" w:rsidRDefault="00CF3657" w:rsidP="002D0620">
      <w:pPr>
        <w:spacing w:after="0" w:line="240" w:lineRule="auto"/>
        <w:ind w:left="720"/>
        <w:rPr>
          <w:rFonts w:ascii="Arial" w:hAnsi="Arial" w:cs="Arial"/>
          <w:color w:val="000000"/>
          <w:shd w:val="clear" w:color="auto" w:fill="FFFFFF"/>
        </w:rPr>
      </w:pPr>
      <w:r w:rsidRPr="00CF3657">
        <w:rPr>
          <w:rFonts w:ascii="Arial" w:hAnsi="Arial" w:cs="Arial"/>
          <w:color w:val="000000"/>
          <w:shd w:val="clear" w:color="auto" w:fill="FFFFFF"/>
        </w:rPr>
        <w:t>Final arrangements: 4 hours + per presenter. (4-5 times a year)</w:t>
      </w:r>
    </w:p>
    <w:p w14:paraId="0D14601A" w14:textId="77777777" w:rsidR="00CF3657" w:rsidRPr="00CF3657" w:rsidRDefault="00CF3657" w:rsidP="002D0620">
      <w:pPr>
        <w:spacing w:after="0" w:line="240" w:lineRule="auto"/>
        <w:ind w:left="720"/>
        <w:rPr>
          <w:rFonts w:ascii="Arial" w:hAnsi="Arial" w:cs="Arial"/>
          <w:color w:val="000000"/>
          <w:shd w:val="clear" w:color="auto" w:fill="FFFFFF"/>
        </w:rPr>
      </w:pPr>
      <w:r w:rsidRPr="00CF3657">
        <w:rPr>
          <w:rFonts w:ascii="Arial" w:hAnsi="Arial" w:cs="Arial"/>
          <w:color w:val="000000"/>
          <w:shd w:val="clear" w:color="auto" w:fill="FFFFFF"/>
        </w:rPr>
        <w:t>Guild and Board Meetings; 3-4 ½ hours (6 times a year)</w:t>
      </w:r>
    </w:p>
    <w:p w14:paraId="61B770C1" w14:textId="77777777" w:rsidR="00CF3657" w:rsidRPr="00CF3657" w:rsidRDefault="00CF3657" w:rsidP="002D0620">
      <w:pPr>
        <w:spacing w:after="0" w:line="240" w:lineRule="auto"/>
        <w:ind w:left="720"/>
        <w:rPr>
          <w:rFonts w:ascii="Arial" w:hAnsi="Arial" w:cs="Arial"/>
          <w:color w:val="000000"/>
          <w:shd w:val="clear" w:color="auto" w:fill="FFFFFF"/>
        </w:rPr>
      </w:pPr>
      <w:r w:rsidRPr="00CF3657">
        <w:rPr>
          <w:rFonts w:ascii="Arial" w:hAnsi="Arial" w:cs="Arial"/>
          <w:color w:val="000000"/>
          <w:shd w:val="clear" w:color="auto" w:fill="FFFFFF"/>
        </w:rPr>
        <w:t>Time with presenter before meeting: 2+ hours depending on travel to airport (4-5 times a year)</w:t>
      </w:r>
    </w:p>
    <w:p w14:paraId="556D7580" w14:textId="77777777" w:rsidR="00CF3657" w:rsidRPr="00CF3657" w:rsidRDefault="00CF3657" w:rsidP="002D0620">
      <w:pPr>
        <w:spacing w:after="0" w:line="240" w:lineRule="auto"/>
        <w:ind w:left="720"/>
        <w:rPr>
          <w:rFonts w:ascii="Arial" w:hAnsi="Arial" w:cs="Arial"/>
          <w:color w:val="000000"/>
          <w:shd w:val="clear" w:color="auto" w:fill="FFFFFF"/>
        </w:rPr>
      </w:pPr>
      <w:r w:rsidRPr="00CF3657">
        <w:rPr>
          <w:rFonts w:ascii="Arial" w:hAnsi="Arial" w:cs="Arial"/>
          <w:color w:val="000000"/>
          <w:shd w:val="clear" w:color="auto" w:fill="FFFFFF"/>
        </w:rPr>
        <w:t>Time for setting up and taking down workshops and meals: 5 hours (4-5 times a year)</w:t>
      </w:r>
    </w:p>
    <w:p w14:paraId="33F61DFC" w14:textId="77777777" w:rsidR="006962A1" w:rsidRDefault="006962A1" w:rsidP="004A54AA">
      <w:pPr>
        <w:shd w:val="clear" w:color="auto" w:fill="FFFFFF"/>
        <w:spacing w:after="0" w:line="240" w:lineRule="auto"/>
        <w:rPr>
          <w:rFonts w:ascii="Arial" w:eastAsia="Times New Roman" w:hAnsi="Arial" w:cs="Arial"/>
          <w:b/>
          <w:bCs/>
          <w:kern w:val="0"/>
          <w:sz w:val="28"/>
          <w:szCs w:val="28"/>
          <w14:ligatures w14:val="none"/>
        </w:rPr>
      </w:pPr>
    </w:p>
    <w:p w14:paraId="42200824" w14:textId="382664CF" w:rsidR="00E6506F" w:rsidRDefault="004A54AA" w:rsidP="004A54AA">
      <w:pPr>
        <w:shd w:val="clear" w:color="auto" w:fill="FFFFFF"/>
        <w:spacing w:after="0" w:line="240" w:lineRule="auto"/>
        <w:rPr>
          <w:rFonts w:ascii="Arial" w:eastAsia="Times New Roman" w:hAnsi="Arial" w:cs="Arial"/>
          <w:b/>
          <w:bCs/>
          <w:kern w:val="0"/>
          <w14:ligatures w14:val="none"/>
        </w:rPr>
      </w:pPr>
      <w:r w:rsidRPr="0056725E">
        <w:rPr>
          <w:rFonts w:ascii="Arial" w:eastAsia="Times New Roman" w:hAnsi="Arial" w:cs="Arial"/>
          <w:b/>
          <w:bCs/>
          <w:kern w:val="0"/>
          <w:sz w:val="28"/>
          <w:szCs w:val="28"/>
          <w14:ligatures w14:val="none"/>
        </w:rPr>
        <w:t>Retreats</w:t>
      </w:r>
      <w:r w:rsidRPr="0056725E">
        <w:rPr>
          <w:rFonts w:ascii="Arial" w:eastAsia="Times New Roman" w:hAnsi="Arial" w:cs="Arial"/>
          <w:b/>
          <w:bCs/>
          <w:kern w:val="0"/>
          <w14:ligatures w14:val="none"/>
        </w:rPr>
        <w:t>:</w:t>
      </w:r>
      <w:r w:rsidR="000C1E92" w:rsidRPr="0056725E">
        <w:rPr>
          <w:rFonts w:ascii="Arial" w:eastAsia="Times New Roman" w:hAnsi="Arial" w:cs="Arial"/>
          <w:b/>
          <w:bCs/>
          <w:kern w:val="0"/>
          <w14:ligatures w14:val="none"/>
        </w:rPr>
        <w:t xml:space="preserve"> </w:t>
      </w:r>
    </w:p>
    <w:p w14:paraId="719467A6" w14:textId="77777777" w:rsidR="00832412" w:rsidRPr="0056725E" w:rsidRDefault="00832412" w:rsidP="004A54AA">
      <w:pPr>
        <w:shd w:val="clear" w:color="auto" w:fill="FFFFFF"/>
        <w:spacing w:after="0" w:line="240" w:lineRule="auto"/>
        <w:rPr>
          <w:rFonts w:ascii="Arial" w:eastAsia="Times New Roman" w:hAnsi="Arial" w:cs="Arial"/>
          <w:b/>
          <w:bCs/>
          <w:kern w:val="0"/>
          <w14:ligatures w14:val="none"/>
        </w:rPr>
      </w:pPr>
    </w:p>
    <w:p w14:paraId="4F04E343" w14:textId="77777777" w:rsidR="0038052E" w:rsidRDefault="00A73CBE" w:rsidP="004A54AA">
      <w:pPr>
        <w:shd w:val="clear" w:color="auto" w:fill="FFFFFF"/>
        <w:spacing w:after="0" w:line="240" w:lineRule="auto"/>
        <w:rPr>
          <w:rFonts w:ascii="Arial" w:eastAsia="Times New Roman" w:hAnsi="Arial" w:cs="Arial"/>
          <w:color w:val="1D2228"/>
          <w:kern w:val="0"/>
          <w14:ligatures w14:val="none"/>
        </w:rPr>
      </w:pPr>
      <w:r w:rsidRPr="00E6506F">
        <w:rPr>
          <w:rFonts w:ascii="Arial" w:eastAsia="Times New Roman" w:hAnsi="Arial" w:cs="Arial"/>
          <w:color w:val="1D2228"/>
          <w:kern w:val="0"/>
          <w14:ligatures w14:val="none"/>
        </w:rPr>
        <w:t>Responsible for 2 retreats a year.</w:t>
      </w:r>
    </w:p>
    <w:p w14:paraId="0BDE61E5" w14:textId="742F20A9" w:rsidR="00E6506F" w:rsidRDefault="00E6506F" w:rsidP="004A54AA">
      <w:pPr>
        <w:shd w:val="clear" w:color="auto" w:fill="FFFFFF"/>
        <w:spacing w:after="0" w:line="240" w:lineRule="auto"/>
        <w:rPr>
          <w:rFonts w:ascii="Arial" w:eastAsia="Times New Roman" w:hAnsi="Arial" w:cs="Arial"/>
          <w:color w:val="1D2228"/>
          <w:kern w:val="0"/>
          <w14:ligatures w14:val="none"/>
        </w:rPr>
      </w:pPr>
      <w:r w:rsidRPr="00A73CBE">
        <w:rPr>
          <w:rFonts w:ascii="Arial" w:eastAsia="Times New Roman" w:hAnsi="Arial" w:cs="Arial"/>
          <w:color w:val="1D2228"/>
          <w:kern w:val="0"/>
          <w14:ligatures w14:val="none"/>
        </w:rPr>
        <w:t>Write registration article and put it  in the newsletter and website.(30 minutes)</w:t>
      </w:r>
      <w:r w:rsidR="005704F9">
        <w:rPr>
          <w:rFonts w:ascii="Arial" w:eastAsia="Times New Roman" w:hAnsi="Arial" w:cs="Arial"/>
          <w:color w:val="1D2228"/>
          <w:kern w:val="0"/>
          <w14:ligatures w14:val="none"/>
        </w:rPr>
        <w:t xml:space="preserve">, </w:t>
      </w:r>
      <w:r w:rsidRPr="00A73CBE">
        <w:rPr>
          <w:rFonts w:ascii="Arial" w:eastAsia="Times New Roman" w:hAnsi="Arial" w:cs="Arial"/>
          <w:color w:val="1D2228"/>
          <w:kern w:val="0"/>
          <w14:ligatures w14:val="none"/>
        </w:rPr>
        <w:t>Check if membership is paid</w:t>
      </w:r>
      <w:r w:rsidR="005704F9">
        <w:rPr>
          <w:rFonts w:ascii="Arial" w:eastAsia="Times New Roman" w:hAnsi="Arial" w:cs="Arial"/>
          <w:color w:val="1D2228"/>
          <w:kern w:val="0"/>
          <w14:ligatures w14:val="none"/>
        </w:rPr>
        <w:t xml:space="preserve">, </w:t>
      </w:r>
      <w:r w:rsidRPr="00A73CBE">
        <w:rPr>
          <w:rFonts w:ascii="Arial" w:eastAsia="Times New Roman" w:hAnsi="Arial" w:cs="Arial"/>
          <w:color w:val="1D2228"/>
          <w:kern w:val="0"/>
          <w14:ligatures w14:val="none"/>
        </w:rPr>
        <w:t>Contract with Eagles I1 hour)</w:t>
      </w:r>
      <w:r w:rsidR="005704F9">
        <w:rPr>
          <w:rFonts w:ascii="Arial" w:eastAsia="Times New Roman" w:hAnsi="Arial" w:cs="Arial"/>
          <w:color w:val="1D2228"/>
          <w:kern w:val="0"/>
          <w14:ligatures w14:val="none"/>
        </w:rPr>
        <w:t xml:space="preserve">, </w:t>
      </w:r>
      <w:r w:rsidRPr="00A73CBE">
        <w:rPr>
          <w:rFonts w:ascii="Arial" w:eastAsia="Times New Roman" w:hAnsi="Arial" w:cs="Arial"/>
          <w:color w:val="1D2228"/>
          <w:kern w:val="0"/>
          <w14:ligatures w14:val="none"/>
        </w:rPr>
        <w:t>Contract with Designs Events for tables (15 minutes)</w:t>
      </w:r>
      <w:r w:rsidR="005704F9">
        <w:rPr>
          <w:rFonts w:ascii="Arial" w:eastAsia="Times New Roman" w:hAnsi="Arial" w:cs="Arial"/>
          <w:color w:val="1D2228"/>
          <w:kern w:val="0"/>
          <w14:ligatures w14:val="none"/>
        </w:rPr>
        <w:t xml:space="preserve">, </w:t>
      </w:r>
      <w:r w:rsidRPr="00A73CBE">
        <w:rPr>
          <w:rFonts w:ascii="Arial" w:eastAsia="Times New Roman" w:hAnsi="Arial" w:cs="Arial"/>
          <w:color w:val="1D2228"/>
          <w:kern w:val="0"/>
          <w14:ligatures w14:val="none"/>
        </w:rPr>
        <w:t>Set up tables for seating (2 hours)</w:t>
      </w:r>
      <w:r w:rsidR="005704F9">
        <w:rPr>
          <w:rFonts w:ascii="Arial" w:eastAsia="Times New Roman" w:hAnsi="Arial" w:cs="Arial"/>
          <w:color w:val="1D2228"/>
          <w:kern w:val="0"/>
          <w14:ligatures w14:val="none"/>
        </w:rPr>
        <w:t xml:space="preserve">, </w:t>
      </w:r>
      <w:r w:rsidRPr="00A73CBE">
        <w:rPr>
          <w:rFonts w:ascii="Arial" w:eastAsia="Times New Roman" w:hAnsi="Arial" w:cs="Arial"/>
          <w:color w:val="1D2228"/>
          <w:kern w:val="0"/>
          <w14:ligatures w14:val="none"/>
        </w:rPr>
        <w:t>Chart seating for the event (2 hours)</w:t>
      </w:r>
      <w:r w:rsidR="005704F9">
        <w:rPr>
          <w:rFonts w:ascii="Arial" w:eastAsia="Times New Roman" w:hAnsi="Arial" w:cs="Arial"/>
          <w:color w:val="1D2228"/>
          <w:kern w:val="0"/>
          <w14:ligatures w14:val="none"/>
        </w:rPr>
        <w:t xml:space="preserve">, </w:t>
      </w:r>
      <w:r w:rsidRPr="00A73CBE">
        <w:rPr>
          <w:rFonts w:ascii="Arial" w:eastAsia="Times New Roman" w:hAnsi="Arial" w:cs="Arial"/>
          <w:color w:val="1D2228"/>
          <w:kern w:val="0"/>
          <w14:ligatures w14:val="none"/>
        </w:rPr>
        <w:t>Arrange any extra activities (optional)</w:t>
      </w:r>
      <w:r w:rsidR="005704F9">
        <w:rPr>
          <w:rFonts w:ascii="Arial" w:eastAsia="Times New Roman" w:hAnsi="Arial" w:cs="Arial"/>
          <w:color w:val="1D2228"/>
          <w:kern w:val="0"/>
          <w14:ligatures w14:val="none"/>
        </w:rPr>
        <w:t xml:space="preserve">, </w:t>
      </w:r>
      <w:r w:rsidRPr="00A73CBE">
        <w:rPr>
          <w:rFonts w:ascii="Arial" w:eastAsia="Times New Roman" w:hAnsi="Arial" w:cs="Arial"/>
          <w:color w:val="1D2228"/>
          <w:kern w:val="0"/>
          <w14:ligatures w14:val="none"/>
        </w:rPr>
        <w:t>Provide coffee, tea and water (1 hour)</w:t>
      </w:r>
      <w:r w:rsidR="005704F9">
        <w:rPr>
          <w:rFonts w:ascii="Arial" w:eastAsia="Times New Roman" w:hAnsi="Arial" w:cs="Arial"/>
          <w:color w:val="1D2228"/>
          <w:kern w:val="0"/>
          <w14:ligatures w14:val="none"/>
        </w:rPr>
        <w:t xml:space="preserve">, </w:t>
      </w:r>
      <w:r w:rsidRPr="00A73CBE">
        <w:rPr>
          <w:rFonts w:ascii="Arial" w:eastAsia="Times New Roman" w:hAnsi="Arial" w:cs="Arial"/>
          <w:color w:val="1D2228"/>
          <w:kern w:val="0"/>
          <w14:ligatures w14:val="none"/>
        </w:rPr>
        <w:t>Vacuum and clean facility when leaving (1 hour)</w:t>
      </w:r>
      <w:r w:rsidR="005704F9">
        <w:rPr>
          <w:rFonts w:ascii="Arial" w:eastAsia="Times New Roman" w:hAnsi="Arial" w:cs="Arial"/>
          <w:color w:val="1D2228"/>
          <w:kern w:val="0"/>
          <w14:ligatures w14:val="none"/>
        </w:rPr>
        <w:t xml:space="preserve">, </w:t>
      </w:r>
      <w:r w:rsidRPr="00A73CBE">
        <w:rPr>
          <w:rFonts w:ascii="Arial" w:eastAsia="Times New Roman" w:hAnsi="Arial" w:cs="Arial"/>
          <w:color w:val="1D2228"/>
          <w:kern w:val="0"/>
          <w14:ligatures w14:val="none"/>
        </w:rPr>
        <w:t>Make sure everyone is comfortable and enjoying themselves.</w:t>
      </w:r>
    </w:p>
    <w:p w14:paraId="5A6EC77C" w14:textId="77777777" w:rsidR="00D003CE" w:rsidRDefault="00D003CE" w:rsidP="004A54AA">
      <w:pPr>
        <w:shd w:val="clear" w:color="auto" w:fill="FFFFFF"/>
        <w:spacing w:after="0" w:line="240" w:lineRule="auto"/>
        <w:rPr>
          <w:rFonts w:ascii="Arial" w:eastAsia="Times New Roman" w:hAnsi="Arial" w:cs="Arial"/>
          <w:color w:val="1D2228"/>
          <w:kern w:val="0"/>
          <w14:ligatures w14:val="none"/>
        </w:rPr>
      </w:pPr>
    </w:p>
    <w:p w14:paraId="7C9C096C" w14:textId="0EF6C2BA" w:rsidR="005704F9" w:rsidRPr="00A73CBE" w:rsidRDefault="005704F9" w:rsidP="002D0620">
      <w:pPr>
        <w:shd w:val="clear" w:color="auto" w:fill="FFFFFF"/>
        <w:spacing w:after="120" w:line="240" w:lineRule="auto"/>
        <w:ind w:firstLine="720"/>
        <w:rPr>
          <w:rFonts w:ascii="Arial" w:eastAsia="Times New Roman" w:hAnsi="Arial" w:cs="Arial"/>
          <w:color w:val="1D2228"/>
          <w:kern w:val="0"/>
          <w14:ligatures w14:val="none"/>
        </w:rPr>
      </w:pPr>
      <w:r w:rsidRPr="001A509F">
        <w:rPr>
          <w:rFonts w:ascii="Arial" w:eastAsia="Times New Roman" w:hAnsi="Arial" w:cs="Arial"/>
          <w:color w:val="1D2228"/>
          <w:kern w:val="0"/>
          <w14:ligatures w14:val="none"/>
        </w:rPr>
        <w:t>Time Commitment</w:t>
      </w:r>
      <w:r w:rsidRPr="00DB0812">
        <w:rPr>
          <w:rFonts w:ascii="Arial" w:eastAsia="Times New Roman" w:hAnsi="Arial" w:cs="Arial"/>
          <w:color w:val="1D2228"/>
          <w:kern w:val="0"/>
          <w14:ligatures w14:val="none"/>
        </w:rPr>
        <w:t xml:space="preserve"> </w:t>
      </w:r>
      <w:r>
        <w:rPr>
          <w:rFonts w:ascii="Arial" w:eastAsia="Times New Roman" w:hAnsi="Arial" w:cs="Arial"/>
          <w:color w:val="1D2228"/>
          <w:kern w:val="0"/>
          <w14:ligatures w14:val="none"/>
        </w:rPr>
        <w:t>-</w:t>
      </w:r>
      <w:r w:rsidR="0056725E">
        <w:rPr>
          <w:rFonts w:ascii="Arial" w:eastAsia="Times New Roman" w:hAnsi="Arial" w:cs="Arial"/>
          <w:color w:val="1D2228"/>
          <w:kern w:val="0"/>
          <w14:ligatures w14:val="none"/>
        </w:rPr>
        <w:t>See above</w:t>
      </w:r>
    </w:p>
    <w:p w14:paraId="3F3510F1" w14:textId="77777777" w:rsidR="005704F9" w:rsidRDefault="005704F9" w:rsidP="000C1E92">
      <w:pPr>
        <w:spacing w:after="0" w:line="240" w:lineRule="auto"/>
        <w:rPr>
          <w:rFonts w:ascii="Helvetica" w:eastAsia="Times New Roman" w:hAnsi="Helvetica" w:cs="Helvetica"/>
          <w:color w:val="1D2228"/>
          <w:kern w:val="0"/>
          <w:sz w:val="20"/>
          <w:szCs w:val="20"/>
          <w14:ligatures w14:val="none"/>
        </w:rPr>
      </w:pPr>
    </w:p>
    <w:p w14:paraId="3B4CE081" w14:textId="34F53D15" w:rsidR="000C1E92" w:rsidRDefault="000C1E92" w:rsidP="000C1E92">
      <w:pPr>
        <w:spacing w:after="0" w:line="240" w:lineRule="auto"/>
        <w:rPr>
          <w:rFonts w:ascii="Arial" w:eastAsia="Times New Roman" w:hAnsi="Arial" w:cs="Arial"/>
          <w:b/>
          <w:bCs/>
          <w:kern w:val="0"/>
          <w:sz w:val="28"/>
          <w:szCs w:val="28"/>
          <w14:ligatures w14:val="none"/>
        </w:rPr>
      </w:pPr>
      <w:r w:rsidRPr="004A54AA">
        <w:rPr>
          <w:rFonts w:ascii="Arial" w:eastAsia="Times New Roman" w:hAnsi="Arial" w:cs="Arial"/>
          <w:b/>
          <w:bCs/>
          <w:kern w:val="0"/>
          <w:sz w:val="28"/>
          <w:szCs w:val="28"/>
          <w14:ligatures w14:val="none"/>
        </w:rPr>
        <w:t>Website Coordinator:</w:t>
      </w:r>
    </w:p>
    <w:p w14:paraId="39309307" w14:textId="77777777" w:rsidR="00832412" w:rsidRPr="004A54AA" w:rsidRDefault="00832412" w:rsidP="000C1E92">
      <w:pPr>
        <w:spacing w:after="0" w:line="240" w:lineRule="auto"/>
        <w:rPr>
          <w:rFonts w:ascii="Arial" w:eastAsia="Times New Roman" w:hAnsi="Arial" w:cs="Arial"/>
          <w:b/>
          <w:bCs/>
          <w:kern w:val="0"/>
          <w:sz w:val="28"/>
          <w:szCs w:val="28"/>
          <w14:ligatures w14:val="none"/>
        </w:rPr>
      </w:pPr>
    </w:p>
    <w:p w14:paraId="680DA472" w14:textId="0F4D9633" w:rsidR="000C1E92" w:rsidRDefault="000C1E92" w:rsidP="000C1E92">
      <w:pPr>
        <w:spacing w:after="0" w:line="240" w:lineRule="auto"/>
        <w:rPr>
          <w:rFonts w:ascii="Arial" w:eastAsia="Times New Roman" w:hAnsi="Arial" w:cs="Arial"/>
          <w:kern w:val="0"/>
          <w14:ligatures w14:val="none"/>
        </w:rPr>
      </w:pPr>
      <w:r w:rsidRPr="000C1E92">
        <w:rPr>
          <w:rFonts w:ascii="Arial" w:eastAsia="Times New Roman" w:hAnsi="Arial" w:cs="Arial"/>
          <w:kern w:val="0"/>
          <w14:ligatures w14:val="none"/>
        </w:rPr>
        <w:t>Maintain the guild website. </w:t>
      </w:r>
      <w:r>
        <w:rPr>
          <w:rFonts w:ascii="Arial" w:eastAsia="Times New Roman" w:hAnsi="Arial" w:cs="Arial"/>
          <w:kern w:val="0"/>
          <w14:ligatures w14:val="none"/>
        </w:rPr>
        <w:t xml:space="preserve">This requires monthly tasks like updating the directory, posting the latest newsletter, program and activity updates.  Additionally, checking the “In Box” for emails.  This requires follow-up with the appropriate committee member for responses. Managing the advertising on the website requires posting the content and managing the expiration and removal of content.  </w:t>
      </w:r>
    </w:p>
    <w:p w14:paraId="1258F965" w14:textId="77777777" w:rsidR="000C1E92" w:rsidRDefault="000C1E92" w:rsidP="000C1E92">
      <w:pPr>
        <w:spacing w:after="0" w:line="240" w:lineRule="auto"/>
        <w:rPr>
          <w:rFonts w:ascii="Arial" w:eastAsia="Times New Roman" w:hAnsi="Arial" w:cs="Arial"/>
          <w:kern w:val="0"/>
          <w14:ligatures w14:val="none"/>
        </w:rPr>
      </w:pPr>
    </w:p>
    <w:p w14:paraId="67147517" w14:textId="4D3FA882" w:rsidR="000C1E92" w:rsidRDefault="000C1E92" w:rsidP="002D0620">
      <w:pPr>
        <w:spacing w:after="0" w:line="240" w:lineRule="auto"/>
        <w:ind w:firstLine="720"/>
        <w:rPr>
          <w:rFonts w:ascii="Arial" w:eastAsia="Times New Roman" w:hAnsi="Arial" w:cs="Arial"/>
          <w:kern w:val="0"/>
          <w14:ligatures w14:val="none"/>
        </w:rPr>
      </w:pPr>
      <w:r>
        <w:rPr>
          <w:rFonts w:ascii="Arial" w:eastAsia="Times New Roman" w:hAnsi="Arial" w:cs="Arial"/>
          <w:kern w:val="0"/>
          <w14:ligatures w14:val="none"/>
        </w:rPr>
        <w:t>Time commitment: Consolidation of time is about 1-2 hours a month</w:t>
      </w:r>
    </w:p>
    <w:p w14:paraId="39C38060" w14:textId="2F3C66EC" w:rsidR="000C1E92" w:rsidRPr="000C1E92" w:rsidRDefault="000C1E92" w:rsidP="000C1E92">
      <w:pPr>
        <w:spacing w:after="0" w:line="240" w:lineRule="auto"/>
        <w:rPr>
          <w:rFonts w:ascii="Arial" w:eastAsia="Times New Roman" w:hAnsi="Arial" w:cs="Arial"/>
          <w:kern w:val="0"/>
          <w14:ligatures w14:val="none"/>
        </w:rPr>
      </w:pPr>
    </w:p>
    <w:p w14:paraId="7BB4BD15" w14:textId="77777777" w:rsidR="004A54AA" w:rsidRDefault="000C6CE3" w:rsidP="004A54AA">
      <w:pPr>
        <w:spacing w:after="0"/>
        <w:rPr>
          <w:rFonts w:ascii="Arial" w:hAnsi="Arial" w:cs="Arial"/>
          <w:b/>
          <w:bCs/>
          <w:sz w:val="28"/>
          <w:szCs w:val="28"/>
        </w:rPr>
      </w:pPr>
      <w:r w:rsidRPr="004A54AA">
        <w:rPr>
          <w:rFonts w:ascii="Arial" w:hAnsi="Arial" w:cs="Arial"/>
          <w:b/>
          <w:bCs/>
          <w:sz w:val="28"/>
          <w:szCs w:val="28"/>
        </w:rPr>
        <w:t>President:</w:t>
      </w:r>
    </w:p>
    <w:p w14:paraId="69316732" w14:textId="77777777" w:rsidR="002267C8" w:rsidRPr="004A54AA" w:rsidRDefault="002267C8" w:rsidP="004A54AA">
      <w:pPr>
        <w:spacing w:after="0"/>
        <w:rPr>
          <w:rFonts w:ascii="Arial" w:hAnsi="Arial" w:cs="Arial"/>
          <w:b/>
          <w:bCs/>
          <w:sz w:val="28"/>
          <w:szCs w:val="28"/>
        </w:rPr>
      </w:pPr>
    </w:p>
    <w:p w14:paraId="5177362F" w14:textId="2837B202" w:rsidR="006426A6" w:rsidRPr="006426A6" w:rsidRDefault="000C6CE3" w:rsidP="004A54AA">
      <w:pPr>
        <w:spacing w:after="0"/>
        <w:rPr>
          <w:rFonts w:ascii="Arial" w:hAnsi="Arial" w:cs="Arial"/>
        </w:rPr>
      </w:pPr>
      <w:r w:rsidRPr="006426A6">
        <w:rPr>
          <w:rFonts w:ascii="Arial" w:hAnsi="Arial" w:cs="Arial"/>
        </w:rPr>
        <w:t xml:space="preserve">The NIQ president is responsible for the business and management of the guild, adhering to the established bylaws and policies. Schedule, prepare an agenda and chair 6 board meetings per year and 6 general meetings per year. Create and maintain the year-long calendar for the website and newsletter. Schedule and arrange payment with the Shrine Event Center for general meetings. With the treasurer, prepare a balanced budget for the board to review and approve. Recruit committee chairs and an auditor (non-board member.) Assign a nominating committee. Write a president’s message for the bi-monthly newsletter. Review yearly insurance policy as it comes due. Attend (as able) NIQ activities – community service, activity day, yard sale, kids camp. </w:t>
      </w:r>
    </w:p>
    <w:p w14:paraId="75196741" w14:textId="77777777" w:rsidR="002D0620" w:rsidRDefault="002D0620" w:rsidP="002D0620">
      <w:pPr>
        <w:ind w:firstLine="720"/>
        <w:rPr>
          <w:rFonts w:ascii="Arial" w:hAnsi="Arial" w:cs="Arial"/>
        </w:rPr>
      </w:pPr>
    </w:p>
    <w:p w14:paraId="7BBE5366" w14:textId="003B1175" w:rsidR="000C6CE3" w:rsidRPr="006426A6" w:rsidRDefault="006426A6" w:rsidP="002D0620">
      <w:pPr>
        <w:ind w:firstLine="720"/>
        <w:rPr>
          <w:rFonts w:ascii="Arial" w:hAnsi="Arial" w:cs="Arial"/>
        </w:rPr>
      </w:pPr>
      <w:r w:rsidRPr="006426A6">
        <w:rPr>
          <w:rFonts w:ascii="Arial" w:hAnsi="Arial" w:cs="Arial"/>
        </w:rPr>
        <w:t xml:space="preserve">Time Commitment: </w:t>
      </w:r>
      <w:r w:rsidR="000C6CE3" w:rsidRPr="006426A6">
        <w:rPr>
          <w:rFonts w:ascii="Arial" w:hAnsi="Arial" w:cs="Arial"/>
        </w:rPr>
        <w:t>Average time commitment- 6-8 hours/month.</w:t>
      </w:r>
    </w:p>
    <w:p w14:paraId="1BE008D4" w14:textId="579A9474" w:rsidR="00713B29" w:rsidRPr="001C6B40" w:rsidRDefault="00713B29">
      <w:pPr>
        <w:rPr>
          <w:rFonts w:ascii="Arial" w:hAnsi="Arial" w:cs="Arial"/>
          <w:b/>
          <w:bCs/>
          <w:sz w:val="28"/>
          <w:szCs w:val="28"/>
        </w:rPr>
      </w:pPr>
      <w:r w:rsidRPr="001C6B40">
        <w:rPr>
          <w:rFonts w:ascii="Arial" w:hAnsi="Arial" w:cs="Arial"/>
          <w:b/>
          <w:bCs/>
          <w:sz w:val="28"/>
          <w:szCs w:val="28"/>
        </w:rPr>
        <w:t>Treasurer</w:t>
      </w:r>
      <w:r w:rsidR="001C6B40">
        <w:rPr>
          <w:rFonts w:ascii="Arial" w:hAnsi="Arial" w:cs="Arial"/>
          <w:b/>
          <w:bCs/>
          <w:sz w:val="28"/>
          <w:szCs w:val="28"/>
        </w:rPr>
        <w:t>:</w:t>
      </w:r>
    </w:p>
    <w:p w14:paraId="73E52A4B" w14:textId="77777777" w:rsidR="00C103D8" w:rsidRPr="00C103D8" w:rsidRDefault="00C103D8" w:rsidP="00C103D8">
      <w:pPr>
        <w:rPr>
          <w:rFonts w:ascii="Arial" w:hAnsi="Arial" w:cs="Arial"/>
        </w:rPr>
      </w:pPr>
      <w:r w:rsidRPr="00C103D8">
        <w:rPr>
          <w:rFonts w:ascii="Arial" w:hAnsi="Arial" w:cs="Arial"/>
        </w:rPr>
        <w:t>The Treasurer's job is to assist the Board in performing its fiduciary responsibilities. This is done by: Provide accurate financial reports for the board and general meetings; Work with the President to put together a budget for the board to review and approve; Pay expenses in a timely manner; Receive and deposit funds; Record and reconcile financial transactions in Quicken; Manage bank accounts; Provide detailed information for committee chairs when needed; Collect, pay and report sales tax; Maintain the guild laptop and information stored on it; Complete 990 report to IRS; Check the PO box (in Hayden) at least once a week; and other jobs assigned by the president. The Treasurer needs to be able to use the Quicken program and Excel spreadsheets.</w:t>
      </w:r>
    </w:p>
    <w:p w14:paraId="6688A8DE" w14:textId="4D46324B" w:rsidR="008A1E46" w:rsidRDefault="008A1E46" w:rsidP="002D0620">
      <w:pPr>
        <w:ind w:firstLine="720"/>
        <w:rPr>
          <w:rFonts w:ascii="Arial" w:eastAsia="Times New Roman" w:hAnsi="Arial" w:cs="Arial"/>
          <w:kern w:val="0"/>
          <w14:ligatures w14:val="none"/>
        </w:rPr>
      </w:pPr>
      <w:r>
        <w:rPr>
          <w:rFonts w:ascii="Arial" w:eastAsia="Times New Roman" w:hAnsi="Arial" w:cs="Arial"/>
          <w:kern w:val="0"/>
          <w14:ligatures w14:val="none"/>
        </w:rPr>
        <w:t>Time commitment:</w:t>
      </w:r>
      <w:r w:rsidR="00135250">
        <w:rPr>
          <w:rFonts w:ascii="Arial" w:eastAsia="Times New Roman" w:hAnsi="Arial" w:cs="Arial"/>
          <w:kern w:val="0"/>
          <w14:ligatures w14:val="none"/>
        </w:rPr>
        <w:t xml:space="preserve"> </w:t>
      </w:r>
      <w:r w:rsidR="002E69F7">
        <w:rPr>
          <w:rFonts w:ascii="Arial" w:eastAsia="Times New Roman" w:hAnsi="Arial" w:cs="Arial"/>
          <w:kern w:val="0"/>
          <w14:ligatures w14:val="none"/>
        </w:rPr>
        <w:t>Not Estimated</w:t>
      </w:r>
    </w:p>
    <w:p w14:paraId="22D27C07" w14:textId="77777777" w:rsidR="002D0620" w:rsidRDefault="002D0620">
      <w:pPr>
        <w:rPr>
          <w:rFonts w:ascii="Arial" w:hAnsi="Arial" w:cs="Arial"/>
          <w:b/>
          <w:bCs/>
          <w:color w:val="000000" w:themeColor="text1"/>
          <w:sz w:val="28"/>
          <w:szCs w:val="28"/>
        </w:rPr>
      </w:pPr>
    </w:p>
    <w:p w14:paraId="3F69334B" w14:textId="77777777" w:rsidR="002D0620" w:rsidRDefault="002D0620">
      <w:pPr>
        <w:rPr>
          <w:rFonts w:ascii="Arial" w:hAnsi="Arial" w:cs="Arial"/>
          <w:b/>
          <w:bCs/>
          <w:color w:val="000000" w:themeColor="text1"/>
          <w:sz w:val="28"/>
          <w:szCs w:val="28"/>
        </w:rPr>
      </w:pPr>
    </w:p>
    <w:p w14:paraId="4DD96AE7" w14:textId="7FECEDBC" w:rsidR="00713B29" w:rsidRPr="005D5D07" w:rsidRDefault="00713B29">
      <w:pPr>
        <w:rPr>
          <w:rFonts w:ascii="Arial" w:hAnsi="Arial" w:cs="Arial"/>
          <w:b/>
          <w:bCs/>
          <w:color w:val="000000" w:themeColor="text1"/>
          <w:sz w:val="28"/>
          <w:szCs w:val="28"/>
        </w:rPr>
      </w:pPr>
      <w:r w:rsidRPr="005D5D07">
        <w:rPr>
          <w:rFonts w:ascii="Arial" w:hAnsi="Arial" w:cs="Arial"/>
          <w:b/>
          <w:bCs/>
          <w:color w:val="000000" w:themeColor="text1"/>
          <w:sz w:val="28"/>
          <w:szCs w:val="28"/>
        </w:rPr>
        <w:lastRenderedPageBreak/>
        <w:t>Secretary</w:t>
      </w:r>
      <w:r w:rsidR="005D5D07" w:rsidRPr="005D5D07">
        <w:rPr>
          <w:rFonts w:ascii="Arial" w:hAnsi="Arial" w:cs="Arial"/>
          <w:b/>
          <w:bCs/>
          <w:color w:val="000000" w:themeColor="text1"/>
          <w:sz w:val="28"/>
          <w:szCs w:val="28"/>
        </w:rPr>
        <w:t>:</w:t>
      </w:r>
    </w:p>
    <w:p w14:paraId="0A222DDE" w14:textId="77777777" w:rsidR="00C47067" w:rsidRDefault="00993412" w:rsidP="00993412">
      <w:pPr>
        <w:rPr>
          <w:rFonts w:ascii="Arial" w:hAnsi="Arial" w:cs="Arial"/>
          <w:color w:val="000000" w:themeColor="text1"/>
        </w:rPr>
      </w:pPr>
      <w:r w:rsidRPr="00993412">
        <w:rPr>
          <w:rFonts w:ascii="Arial" w:hAnsi="Arial" w:cs="Arial"/>
          <w:color w:val="000000" w:themeColor="text1"/>
        </w:rPr>
        <w:t xml:space="preserve">The Secretary’s job is to keep accurate minutes of Board and General Meetings held bi-monthly.   Send the Board Meeting </w:t>
      </w:r>
      <w:r>
        <w:rPr>
          <w:rFonts w:ascii="Arial" w:hAnsi="Arial" w:cs="Arial"/>
          <w:color w:val="000000" w:themeColor="text1"/>
        </w:rPr>
        <w:t xml:space="preserve">minutes </w:t>
      </w:r>
      <w:r w:rsidRPr="00993412">
        <w:rPr>
          <w:rFonts w:ascii="Arial" w:hAnsi="Arial" w:cs="Arial"/>
          <w:color w:val="000000" w:themeColor="text1"/>
        </w:rPr>
        <w:t xml:space="preserve">draft to the Executive Board for approval, then send the corrected copy to all Board members.  Send the General Meeting minutes draft to the Executive Board for approval, then send the corrected copy to the Newsletter Chair for publication.  Send NIQ membership wide emails at the direction of the President.  </w:t>
      </w:r>
    </w:p>
    <w:p w14:paraId="2CD94088" w14:textId="730B0DED" w:rsidR="00993412" w:rsidRPr="00993412" w:rsidRDefault="00993412" w:rsidP="002D0620">
      <w:pPr>
        <w:ind w:left="720"/>
        <w:rPr>
          <w:rFonts w:ascii="Arial" w:hAnsi="Arial" w:cs="Arial"/>
          <w:color w:val="000000" w:themeColor="text1"/>
        </w:rPr>
      </w:pPr>
      <w:r w:rsidRPr="00993412">
        <w:rPr>
          <w:rFonts w:ascii="Arial" w:hAnsi="Arial" w:cs="Arial"/>
          <w:color w:val="000000" w:themeColor="text1"/>
        </w:rPr>
        <w:t>Time commitment – Board and General meetings every other month.  Plan 2 hours after each meeting to write the minutes and send them as directed.  Plan 2 hours per month sending general emails to membership.</w:t>
      </w:r>
    </w:p>
    <w:p w14:paraId="4AE428BC" w14:textId="77777777" w:rsidR="00E32594" w:rsidRDefault="00713B29" w:rsidP="00AF77DB">
      <w:pPr>
        <w:rPr>
          <w:rFonts w:ascii="Arial" w:hAnsi="Arial" w:cs="Arial"/>
          <w:color w:val="FF0000"/>
        </w:rPr>
      </w:pPr>
      <w:r w:rsidRPr="00B15C18">
        <w:rPr>
          <w:rFonts w:ascii="Arial" w:hAnsi="Arial" w:cs="Arial"/>
          <w:color w:val="FF0000"/>
        </w:rPr>
        <w:t>Audit</w:t>
      </w:r>
    </w:p>
    <w:p w14:paraId="6C53AB6F" w14:textId="39D21108" w:rsidR="00AF77DB" w:rsidRPr="00E32594" w:rsidRDefault="00AF77DB" w:rsidP="00AF77DB">
      <w:pPr>
        <w:rPr>
          <w:rFonts w:ascii="Arial" w:hAnsi="Arial" w:cs="Arial"/>
          <w:color w:val="FF0000"/>
        </w:rPr>
      </w:pPr>
      <w:r w:rsidRPr="00E32594">
        <w:rPr>
          <w:rFonts w:ascii="Arial" w:hAnsi="Arial" w:cs="Arial"/>
          <w:color w:val="FF0000"/>
        </w:rPr>
        <w:t xml:space="preserve">Vice President </w:t>
      </w:r>
    </w:p>
    <w:p w14:paraId="215DB1FD" w14:textId="77777777" w:rsidR="00E32594" w:rsidRDefault="00E32594" w:rsidP="00E32594">
      <w:pPr>
        <w:spacing w:after="0" w:line="240" w:lineRule="auto"/>
        <w:rPr>
          <w:rFonts w:ascii="Arial" w:eastAsia="Times New Roman" w:hAnsi="Arial" w:cs="Arial"/>
          <w:kern w:val="0"/>
          <w14:ligatures w14:val="none"/>
        </w:rPr>
      </w:pPr>
      <w:r w:rsidRPr="000163D4">
        <w:rPr>
          <w:rFonts w:ascii="Arial" w:eastAsia="Times New Roman" w:hAnsi="Arial" w:cs="Arial"/>
          <w:color w:val="FF0000"/>
          <w:kern w:val="0"/>
          <w14:ligatures w14:val="none"/>
        </w:rPr>
        <w:t>Publicity - Maintain social media presence for the guild.</w:t>
      </w:r>
    </w:p>
    <w:p w14:paraId="2281F52D" w14:textId="77777777" w:rsidR="00E32594" w:rsidRPr="000C1E92" w:rsidRDefault="00E32594" w:rsidP="00E32594">
      <w:pPr>
        <w:spacing w:after="0" w:line="240" w:lineRule="auto"/>
        <w:rPr>
          <w:rFonts w:ascii="Arial" w:eastAsia="Times New Roman" w:hAnsi="Arial" w:cs="Arial"/>
          <w:kern w:val="0"/>
          <w14:ligatures w14:val="none"/>
        </w:rPr>
      </w:pPr>
    </w:p>
    <w:p w14:paraId="6EA79703" w14:textId="77777777" w:rsidR="00E32594" w:rsidRDefault="00E32594" w:rsidP="00E32594">
      <w:pPr>
        <w:spacing w:after="0" w:line="240" w:lineRule="auto"/>
        <w:rPr>
          <w:rFonts w:ascii="Arial" w:eastAsia="Times New Roman" w:hAnsi="Arial" w:cs="Arial"/>
          <w:color w:val="FF0000"/>
          <w:kern w:val="0"/>
          <w14:ligatures w14:val="none"/>
        </w:rPr>
      </w:pPr>
      <w:r w:rsidRPr="00B15C18">
        <w:rPr>
          <w:rFonts w:ascii="Arial" w:eastAsia="Times New Roman" w:hAnsi="Arial" w:cs="Arial"/>
          <w:color w:val="FF0000"/>
          <w:kern w:val="0"/>
          <w14:ligatures w14:val="none"/>
        </w:rPr>
        <w:t>Quilt Show - plan and produce a quilt show biannually. </w:t>
      </w:r>
    </w:p>
    <w:p w14:paraId="2E593BDC" w14:textId="77777777" w:rsidR="00E32594" w:rsidRPr="00B15C18" w:rsidRDefault="00E32594" w:rsidP="00E32594">
      <w:pPr>
        <w:spacing w:after="0" w:line="240" w:lineRule="auto"/>
        <w:rPr>
          <w:rFonts w:ascii="Arial" w:eastAsia="Times New Roman" w:hAnsi="Arial" w:cs="Arial"/>
          <w:color w:val="FF0000"/>
          <w:kern w:val="0"/>
          <w14:ligatures w14:val="none"/>
        </w:rPr>
      </w:pPr>
    </w:p>
    <w:p w14:paraId="305A44CF" w14:textId="77777777" w:rsidR="00E32594" w:rsidRPr="00B15C18" w:rsidRDefault="00E32594" w:rsidP="00E32594">
      <w:pPr>
        <w:spacing w:after="0" w:line="240" w:lineRule="auto"/>
        <w:rPr>
          <w:rFonts w:ascii="Arial" w:eastAsia="Times New Roman" w:hAnsi="Arial" w:cs="Arial"/>
          <w:color w:val="FF0000"/>
          <w:kern w:val="0"/>
          <w14:ligatures w14:val="none"/>
        </w:rPr>
      </w:pPr>
      <w:r w:rsidRPr="00B15C18">
        <w:rPr>
          <w:rFonts w:ascii="Arial" w:eastAsia="Times New Roman" w:hAnsi="Arial" w:cs="Arial"/>
          <w:color w:val="FF0000"/>
          <w:kern w:val="0"/>
          <w14:ligatures w14:val="none"/>
        </w:rPr>
        <w:t>Raffle Quilt - oversee the production of NIQ raffle quilts with board approval. Schedule the showing of the raffle quilt, the distribution and sale of raffle tickets.</w:t>
      </w:r>
    </w:p>
    <w:p w14:paraId="6A44D4E1" w14:textId="77777777" w:rsidR="00683535" w:rsidRDefault="00683535">
      <w:pPr>
        <w:rPr>
          <w:rFonts w:ascii="Arial" w:eastAsia="Times New Roman" w:hAnsi="Arial" w:cs="Arial"/>
          <w:color w:val="FF0000"/>
          <w:kern w:val="0"/>
          <w14:ligatures w14:val="none"/>
        </w:rPr>
      </w:pPr>
    </w:p>
    <w:p w14:paraId="20E4496C" w14:textId="6AC6DE23" w:rsidR="00713B29" w:rsidRDefault="00E32594">
      <w:pPr>
        <w:rPr>
          <w:rFonts w:ascii="Arial" w:eastAsia="Times New Roman" w:hAnsi="Arial" w:cs="Arial"/>
          <w:color w:val="FF0000"/>
          <w:kern w:val="0"/>
          <w14:ligatures w14:val="none"/>
        </w:rPr>
      </w:pPr>
      <w:r w:rsidRPr="000163D4">
        <w:rPr>
          <w:rFonts w:ascii="Arial" w:eastAsia="Times New Roman" w:hAnsi="Arial" w:cs="Arial"/>
          <w:color w:val="FF0000"/>
          <w:kern w:val="0"/>
          <w14:ligatures w14:val="none"/>
        </w:rPr>
        <w:t>Newsletter - collect, publish, and distribute information about the organization bimonthly</w:t>
      </w:r>
    </w:p>
    <w:p w14:paraId="538CD862" w14:textId="77777777" w:rsidR="00E32594" w:rsidRPr="000163D4" w:rsidRDefault="00E32594" w:rsidP="00E32594">
      <w:pPr>
        <w:spacing w:after="0" w:line="240" w:lineRule="auto"/>
        <w:rPr>
          <w:rFonts w:ascii="Arial" w:eastAsia="Times New Roman" w:hAnsi="Arial" w:cs="Arial"/>
          <w:color w:val="FF0000"/>
          <w:kern w:val="0"/>
          <w14:ligatures w14:val="none"/>
        </w:rPr>
      </w:pPr>
      <w:r w:rsidRPr="000163D4">
        <w:rPr>
          <w:rFonts w:ascii="Arial" w:eastAsia="Times New Roman" w:hAnsi="Arial" w:cs="Arial"/>
          <w:color w:val="FF0000"/>
          <w:kern w:val="0"/>
          <w14:ligatures w14:val="none"/>
        </w:rPr>
        <w:t>Basket Raffle - Coordinate the July Basket Raffle</w:t>
      </w:r>
    </w:p>
    <w:p w14:paraId="5D56136C" w14:textId="77777777" w:rsidR="00E32594" w:rsidRPr="000163D4" w:rsidRDefault="00E32594" w:rsidP="00E32594">
      <w:pPr>
        <w:spacing w:after="0" w:line="240" w:lineRule="auto"/>
        <w:rPr>
          <w:rFonts w:ascii="Arial" w:eastAsia="Times New Roman" w:hAnsi="Arial" w:cs="Arial"/>
          <w:color w:val="FF0000"/>
          <w:kern w:val="0"/>
          <w14:ligatures w14:val="none"/>
        </w:rPr>
      </w:pPr>
    </w:p>
    <w:p w14:paraId="4A33FEAF" w14:textId="77777777" w:rsidR="00E32594" w:rsidRPr="000163D4" w:rsidRDefault="00E32594" w:rsidP="00E32594">
      <w:pPr>
        <w:spacing w:after="0" w:line="240" w:lineRule="auto"/>
        <w:rPr>
          <w:rFonts w:ascii="Arial" w:eastAsia="Times New Roman" w:hAnsi="Arial" w:cs="Arial"/>
          <w:color w:val="FF0000"/>
          <w:kern w:val="0"/>
          <w14:ligatures w14:val="none"/>
        </w:rPr>
      </w:pPr>
      <w:r w:rsidRPr="000163D4">
        <w:rPr>
          <w:rFonts w:ascii="Arial" w:eastAsia="Times New Roman" w:hAnsi="Arial" w:cs="Arial"/>
          <w:color w:val="FF0000"/>
          <w:kern w:val="0"/>
          <w14:ligatures w14:val="none"/>
        </w:rPr>
        <w:t>Community Service - seek out and coordinate charitable projects for the organization.</w:t>
      </w:r>
    </w:p>
    <w:p w14:paraId="47BE615B" w14:textId="77777777" w:rsidR="00E32594" w:rsidRPr="000163D4" w:rsidRDefault="00E32594" w:rsidP="00E32594">
      <w:pPr>
        <w:spacing w:after="0" w:line="240" w:lineRule="auto"/>
        <w:rPr>
          <w:rFonts w:ascii="Arial" w:eastAsia="Times New Roman" w:hAnsi="Arial" w:cs="Arial"/>
          <w:color w:val="FF0000"/>
          <w:kern w:val="0"/>
          <w14:ligatures w14:val="none"/>
        </w:rPr>
      </w:pPr>
    </w:p>
    <w:p w14:paraId="6DA9BB78" w14:textId="77777777" w:rsidR="00E32594" w:rsidRPr="000163D4" w:rsidRDefault="00E32594" w:rsidP="00E32594">
      <w:pPr>
        <w:spacing w:after="0" w:line="240" w:lineRule="auto"/>
        <w:rPr>
          <w:rFonts w:ascii="Arial" w:eastAsia="Times New Roman" w:hAnsi="Arial" w:cs="Arial"/>
          <w:color w:val="FF0000"/>
          <w:kern w:val="0"/>
          <w14:ligatures w14:val="none"/>
        </w:rPr>
      </w:pPr>
      <w:r w:rsidRPr="000163D4">
        <w:rPr>
          <w:rFonts w:ascii="Arial" w:eastAsia="Times New Roman" w:hAnsi="Arial" w:cs="Arial"/>
          <w:color w:val="FF0000"/>
          <w:kern w:val="0"/>
          <w14:ligatures w14:val="none"/>
        </w:rPr>
        <w:t xml:space="preserve">Door Prizes - collect or </w:t>
      </w:r>
      <w:proofErr w:type="gramStart"/>
      <w:r w:rsidRPr="000163D4">
        <w:rPr>
          <w:rFonts w:ascii="Arial" w:eastAsia="Times New Roman" w:hAnsi="Arial" w:cs="Arial"/>
          <w:color w:val="FF0000"/>
          <w:kern w:val="0"/>
          <w14:ligatures w14:val="none"/>
        </w:rPr>
        <w:t>make</w:t>
      </w:r>
      <w:proofErr w:type="gramEnd"/>
      <w:r w:rsidRPr="000163D4">
        <w:rPr>
          <w:rFonts w:ascii="Arial" w:eastAsia="Times New Roman" w:hAnsi="Arial" w:cs="Arial"/>
          <w:color w:val="FF0000"/>
          <w:kern w:val="0"/>
          <w14:ligatures w14:val="none"/>
        </w:rPr>
        <w:t xml:space="preserve"> door prizes for business meetings and assist if requested with door prizes for activity meetings.</w:t>
      </w:r>
    </w:p>
    <w:p w14:paraId="2389DB83" w14:textId="77777777" w:rsidR="00E32594" w:rsidRPr="000163D4" w:rsidRDefault="00E32594" w:rsidP="00E32594">
      <w:pPr>
        <w:spacing w:after="0" w:line="240" w:lineRule="auto"/>
        <w:rPr>
          <w:rFonts w:ascii="Arial" w:eastAsia="Times New Roman" w:hAnsi="Arial" w:cs="Arial"/>
          <w:color w:val="FF0000"/>
          <w:kern w:val="0"/>
          <w14:ligatures w14:val="none"/>
        </w:rPr>
      </w:pPr>
    </w:p>
    <w:p w14:paraId="7AB7003C" w14:textId="77777777" w:rsidR="00E32594" w:rsidRPr="000163D4" w:rsidRDefault="00E32594" w:rsidP="00E32594">
      <w:pPr>
        <w:spacing w:after="0" w:line="240" w:lineRule="auto"/>
        <w:rPr>
          <w:rFonts w:ascii="Arial" w:eastAsia="Times New Roman" w:hAnsi="Arial" w:cs="Arial"/>
          <w:color w:val="FF0000"/>
          <w:kern w:val="0"/>
          <w14:ligatures w14:val="none"/>
        </w:rPr>
      </w:pPr>
      <w:r w:rsidRPr="000163D4">
        <w:rPr>
          <w:rFonts w:ascii="Arial" w:eastAsia="Times New Roman" w:hAnsi="Arial" w:cs="Arial"/>
          <w:color w:val="FF0000"/>
          <w:kern w:val="0"/>
          <w14:ligatures w14:val="none"/>
        </w:rPr>
        <w:t xml:space="preserve">Fund Raising - Coordinate various fund-raising activities as determined by the Board of Directors. </w:t>
      </w:r>
    </w:p>
    <w:p w14:paraId="59910138" w14:textId="77777777" w:rsidR="00E32594" w:rsidRPr="000163D4" w:rsidRDefault="00E32594" w:rsidP="00E32594">
      <w:pPr>
        <w:spacing w:after="0" w:line="240" w:lineRule="auto"/>
        <w:rPr>
          <w:rFonts w:ascii="Arial" w:eastAsia="Times New Roman" w:hAnsi="Arial" w:cs="Arial"/>
          <w:color w:val="FF0000"/>
          <w:kern w:val="0"/>
          <w14:ligatures w14:val="none"/>
        </w:rPr>
      </w:pPr>
    </w:p>
    <w:p w14:paraId="2AE8B243" w14:textId="77777777" w:rsidR="00E32594" w:rsidRPr="000163D4" w:rsidRDefault="00E32594" w:rsidP="00E32594">
      <w:pPr>
        <w:spacing w:after="0" w:line="240" w:lineRule="auto"/>
        <w:rPr>
          <w:rFonts w:ascii="Arial" w:eastAsia="Times New Roman" w:hAnsi="Arial" w:cs="Arial"/>
          <w:color w:val="FF0000"/>
          <w:kern w:val="0"/>
          <w14:ligatures w14:val="none"/>
        </w:rPr>
      </w:pPr>
      <w:r w:rsidRPr="000163D4">
        <w:rPr>
          <w:rFonts w:ascii="Arial" w:eastAsia="Times New Roman" w:hAnsi="Arial" w:cs="Arial"/>
          <w:color w:val="FF0000"/>
          <w:kern w:val="0"/>
          <w14:ligatures w14:val="none"/>
        </w:rPr>
        <w:t>Greeter Coordinator - Coordinate Volunteer Greeters for General Meeting. </w:t>
      </w:r>
    </w:p>
    <w:p w14:paraId="3C0B83EA" w14:textId="77777777" w:rsidR="00E32594" w:rsidRPr="000163D4" w:rsidRDefault="00E32594" w:rsidP="00E32594">
      <w:pPr>
        <w:spacing w:after="0" w:line="240" w:lineRule="auto"/>
        <w:rPr>
          <w:rFonts w:ascii="Arial" w:eastAsia="Times New Roman" w:hAnsi="Arial" w:cs="Arial"/>
          <w:color w:val="FF0000"/>
          <w:kern w:val="0"/>
          <w14:ligatures w14:val="none"/>
        </w:rPr>
      </w:pPr>
    </w:p>
    <w:p w14:paraId="4A950FD2" w14:textId="77777777" w:rsidR="00E32594" w:rsidRPr="000C1E92" w:rsidRDefault="00E32594">
      <w:pPr>
        <w:rPr>
          <w:rFonts w:ascii="Arial" w:hAnsi="Arial" w:cs="Arial"/>
        </w:rPr>
      </w:pPr>
    </w:p>
    <w:sectPr w:rsidR="00E32594" w:rsidRPr="000C1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92"/>
    <w:rsid w:val="00007681"/>
    <w:rsid w:val="000163D4"/>
    <w:rsid w:val="00021F28"/>
    <w:rsid w:val="000357B4"/>
    <w:rsid w:val="0009758B"/>
    <w:rsid w:val="000A10D8"/>
    <w:rsid w:val="000B2CED"/>
    <w:rsid w:val="000C1E92"/>
    <w:rsid w:val="000C6CE3"/>
    <w:rsid w:val="00135250"/>
    <w:rsid w:val="0016577B"/>
    <w:rsid w:val="001835D1"/>
    <w:rsid w:val="001A509F"/>
    <w:rsid w:val="001C6B40"/>
    <w:rsid w:val="001E2FE8"/>
    <w:rsid w:val="00205965"/>
    <w:rsid w:val="002267C8"/>
    <w:rsid w:val="0027532F"/>
    <w:rsid w:val="0029366D"/>
    <w:rsid w:val="002D0620"/>
    <w:rsid w:val="002D2AA5"/>
    <w:rsid w:val="002D466D"/>
    <w:rsid w:val="002E27EA"/>
    <w:rsid w:val="002E69F7"/>
    <w:rsid w:val="0030116D"/>
    <w:rsid w:val="003253FC"/>
    <w:rsid w:val="003725C1"/>
    <w:rsid w:val="0038052E"/>
    <w:rsid w:val="003909E2"/>
    <w:rsid w:val="00412199"/>
    <w:rsid w:val="004A54AA"/>
    <w:rsid w:val="004C66C6"/>
    <w:rsid w:val="0056725E"/>
    <w:rsid w:val="005704F9"/>
    <w:rsid w:val="005D5D07"/>
    <w:rsid w:val="00635674"/>
    <w:rsid w:val="006426A6"/>
    <w:rsid w:val="00657225"/>
    <w:rsid w:val="00683535"/>
    <w:rsid w:val="006962A1"/>
    <w:rsid w:val="00713B29"/>
    <w:rsid w:val="00766890"/>
    <w:rsid w:val="007B47A6"/>
    <w:rsid w:val="00812AC5"/>
    <w:rsid w:val="00812E86"/>
    <w:rsid w:val="00832412"/>
    <w:rsid w:val="00837D5D"/>
    <w:rsid w:val="008A1E46"/>
    <w:rsid w:val="008C321D"/>
    <w:rsid w:val="00923234"/>
    <w:rsid w:val="00993412"/>
    <w:rsid w:val="00A178E4"/>
    <w:rsid w:val="00A46991"/>
    <w:rsid w:val="00A70E70"/>
    <w:rsid w:val="00A73CBE"/>
    <w:rsid w:val="00AC612B"/>
    <w:rsid w:val="00AF51AA"/>
    <w:rsid w:val="00AF77DB"/>
    <w:rsid w:val="00B15C18"/>
    <w:rsid w:val="00B63E6B"/>
    <w:rsid w:val="00B832AB"/>
    <w:rsid w:val="00C103D8"/>
    <w:rsid w:val="00C13D73"/>
    <w:rsid w:val="00C47067"/>
    <w:rsid w:val="00C51115"/>
    <w:rsid w:val="00CF3657"/>
    <w:rsid w:val="00D003CE"/>
    <w:rsid w:val="00DB0812"/>
    <w:rsid w:val="00E32594"/>
    <w:rsid w:val="00E6506F"/>
    <w:rsid w:val="00E7730C"/>
    <w:rsid w:val="00EA0355"/>
    <w:rsid w:val="00F14722"/>
    <w:rsid w:val="00F21972"/>
    <w:rsid w:val="00F26463"/>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E4E7"/>
  <w15:chartTrackingRefBased/>
  <w15:docId w15:val="{CABEA497-CD05-44D3-A3A5-AD87B63E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E92"/>
    <w:rPr>
      <w:rFonts w:eastAsiaTheme="majorEastAsia" w:cstheme="majorBidi"/>
      <w:color w:val="272727" w:themeColor="text1" w:themeTint="D8"/>
    </w:rPr>
  </w:style>
  <w:style w:type="paragraph" w:styleId="Title">
    <w:name w:val="Title"/>
    <w:basedOn w:val="Normal"/>
    <w:next w:val="Normal"/>
    <w:link w:val="TitleChar"/>
    <w:uiPriority w:val="10"/>
    <w:qFormat/>
    <w:rsid w:val="000C1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E92"/>
    <w:pPr>
      <w:spacing w:before="160"/>
      <w:jc w:val="center"/>
    </w:pPr>
    <w:rPr>
      <w:i/>
      <w:iCs/>
      <w:color w:val="404040" w:themeColor="text1" w:themeTint="BF"/>
    </w:rPr>
  </w:style>
  <w:style w:type="character" w:customStyle="1" w:styleId="QuoteChar">
    <w:name w:val="Quote Char"/>
    <w:basedOn w:val="DefaultParagraphFont"/>
    <w:link w:val="Quote"/>
    <w:uiPriority w:val="29"/>
    <w:rsid w:val="000C1E92"/>
    <w:rPr>
      <w:i/>
      <w:iCs/>
      <w:color w:val="404040" w:themeColor="text1" w:themeTint="BF"/>
    </w:rPr>
  </w:style>
  <w:style w:type="paragraph" w:styleId="ListParagraph">
    <w:name w:val="List Paragraph"/>
    <w:basedOn w:val="Normal"/>
    <w:uiPriority w:val="34"/>
    <w:qFormat/>
    <w:rsid w:val="000C1E92"/>
    <w:pPr>
      <w:ind w:left="720"/>
      <w:contextualSpacing/>
    </w:pPr>
  </w:style>
  <w:style w:type="character" w:styleId="IntenseEmphasis">
    <w:name w:val="Intense Emphasis"/>
    <w:basedOn w:val="DefaultParagraphFont"/>
    <w:uiPriority w:val="21"/>
    <w:qFormat/>
    <w:rsid w:val="000C1E92"/>
    <w:rPr>
      <w:i/>
      <w:iCs/>
      <w:color w:val="0F4761" w:themeColor="accent1" w:themeShade="BF"/>
    </w:rPr>
  </w:style>
  <w:style w:type="paragraph" w:styleId="IntenseQuote">
    <w:name w:val="Intense Quote"/>
    <w:basedOn w:val="Normal"/>
    <w:next w:val="Normal"/>
    <w:link w:val="IntenseQuoteChar"/>
    <w:uiPriority w:val="30"/>
    <w:qFormat/>
    <w:rsid w:val="000C1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E92"/>
    <w:rPr>
      <w:i/>
      <w:iCs/>
      <w:color w:val="0F4761" w:themeColor="accent1" w:themeShade="BF"/>
    </w:rPr>
  </w:style>
  <w:style w:type="character" w:styleId="IntenseReference">
    <w:name w:val="Intense Reference"/>
    <w:basedOn w:val="DefaultParagraphFont"/>
    <w:uiPriority w:val="32"/>
    <w:qFormat/>
    <w:rsid w:val="000C1E92"/>
    <w:rPr>
      <w:b/>
      <w:bCs/>
      <w:smallCaps/>
      <w:color w:val="0F4761" w:themeColor="accent1" w:themeShade="BF"/>
      <w:spacing w:val="5"/>
    </w:rPr>
  </w:style>
  <w:style w:type="character" w:styleId="Hyperlink">
    <w:name w:val="Hyperlink"/>
    <w:basedOn w:val="DefaultParagraphFont"/>
    <w:uiPriority w:val="99"/>
    <w:unhideWhenUsed/>
    <w:rsid w:val="00AF77DB"/>
    <w:rPr>
      <w:color w:val="467886" w:themeColor="hyperlink"/>
      <w:u w:val="single"/>
    </w:rPr>
  </w:style>
  <w:style w:type="character" w:styleId="UnresolvedMention">
    <w:name w:val="Unresolved Mention"/>
    <w:basedOn w:val="DefaultParagraphFont"/>
    <w:uiPriority w:val="99"/>
    <w:semiHidden/>
    <w:unhideWhenUsed/>
    <w:rsid w:val="00AF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5429">
      <w:bodyDiv w:val="1"/>
      <w:marLeft w:val="0"/>
      <w:marRight w:val="0"/>
      <w:marTop w:val="0"/>
      <w:marBottom w:val="0"/>
      <w:divBdr>
        <w:top w:val="none" w:sz="0" w:space="0" w:color="auto"/>
        <w:left w:val="none" w:sz="0" w:space="0" w:color="auto"/>
        <w:bottom w:val="none" w:sz="0" w:space="0" w:color="auto"/>
        <w:right w:val="none" w:sz="0" w:space="0" w:color="auto"/>
      </w:divBdr>
    </w:div>
    <w:div w:id="129566527">
      <w:bodyDiv w:val="1"/>
      <w:marLeft w:val="0"/>
      <w:marRight w:val="0"/>
      <w:marTop w:val="0"/>
      <w:marBottom w:val="0"/>
      <w:divBdr>
        <w:top w:val="none" w:sz="0" w:space="0" w:color="auto"/>
        <w:left w:val="none" w:sz="0" w:space="0" w:color="auto"/>
        <w:bottom w:val="none" w:sz="0" w:space="0" w:color="auto"/>
        <w:right w:val="none" w:sz="0" w:space="0" w:color="auto"/>
      </w:divBdr>
    </w:div>
    <w:div w:id="161093642">
      <w:bodyDiv w:val="1"/>
      <w:marLeft w:val="0"/>
      <w:marRight w:val="0"/>
      <w:marTop w:val="0"/>
      <w:marBottom w:val="0"/>
      <w:divBdr>
        <w:top w:val="none" w:sz="0" w:space="0" w:color="auto"/>
        <w:left w:val="none" w:sz="0" w:space="0" w:color="auto"/>
        <w:bottom w:val="none" w:sz="0" w:space="0" w:color="auto"/>
        <w:right w:val="none" w:sz="0" w:space="0" w:color="auto"/>
      </w:divBdr>
      <w:divsChild>
        <w:div w:id="901447693">
          <w:marLeft w:val="0"/>
          <w:marRight w:val="0"/>
          <w:marTop w:val="0"/>
          <w:marBottom w:val="0"/>
          <w:divBdr>
            <w:top w:val="none" w:sz="0" w:space="0" w:color="auto"/>
            <w:left w:val="none" w:sz="0" w:space="0" w:color="auto"/>
            <w:bottom w:val="none" w:sz="0" w:space="0" w:color="auto"/>
            <w:right w:val="none" w:sz="0" w:space="0" w:color="auto"/>
          </w:divBdr>
          <w:divsChild>
            <w:div w:id="437526775">
              <w:marLeft w:val="0"/>
              <w:marRight w:val="0"/>
              <w:marTop w:val="0"/>
              <w:marBottom w:val="0"/>
              <w:divBdr>
                <w:top w:val="none" w:sz="0" w:space="0" w:color="auto"/>
                <w:left w:val="none" w:sz="0" w:space="0" w:color="auto"/>
                <w:bottom w:val="none" w:sz="0" w:space="0" w:color="auto"/>
                <w:right w:val="none" w:sz="0" w:space="0" w:color="auto"/>
              </w:divBdr>
              <w:divsChild>
                <w:div w:id="6757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4409">
      <w:bodyDiv w:val="1"/>
      <w:marLeft w:val="0"/>
      <w:marRight w:val="0"/>
      <w:marTop w:val="0"/>
      <w:marBottom w:val="0"/>
      <w:divBdr>
        <w:top w:val="none" w:sz="0" w:space="0" w:color="auto"/>
        <w:left w:val="none" w:sz="0" w:space="0" w:color="auto"/>
        <w:bottom w:val="none" w:sz="0" w:space="0" w:color="auto"/>
        <w:right w:val="none" w:sz="0" w:space="0" w:color="auto"/>
      </w:divBdr>
    </w:div>
    <w:div w:id="465320517">
      <w:bodyDiv w:val="1"/>
      <w:marLeft w:val="0"/>
      <w:marRight w:val="0"/>
      <w:marTop w:val="0"/>
      <w:marBottom w:val="0"/>
      <w:divBdr>
        <w:top w:val="none" w:sz="0" w:space="0" w:color="auto"/>
        <w:left w:val="none" w:sz="0" w:space="0" w:color="auto"/>
        <w:bottom w:val="none" w:sz="0" w:space="0" w:color="auto"/>
        <w:right w:val="none" w:sz="0" w:space="0" w:color="auto"/>
      </w:divBdr>
    </w:div>
    <w:div w:id="466053524">
      <w:bodyDiv w:val="1"/>
      <w:marLeft w:val="0"/>
      <w:marRight w:val="0"/>
      <w:marTop w:val="0"/>
      <w:marBottom w:val="0"/>
      <w:divBdr>
        <w:top w:val="none" w:sz="0" w:space="0" w:color="auto"/>
        <w:left w:val="none" w:sz="0" w:space="0" w:color="auto"/>
        <w:bottom w:val="none" w:sz="0" w:space="0" w:color="auto"/>
        <w:right w:val="none" w:sz="0" w:space="0" w:color="auto"/>
      </w:divBdr>
    </w:div>
    <w:div w:id="618609938">
      <w:bodyDiv w:val="1"/>
      <w:marLeft w:val="0"/>
      <w:marRight w:val="0"/>
      <w:marTop w:val="0"/>
      <w:marBottom w:val="0"/>
      <w:divBdr>
        <w:top w:val="none" w:sz="0" w:space="0" w:color="auto"/>
        <w:left w:val="none" w:sz="0" w:space="0" w:color="auto"/>
        <w:bottom w:val="none" w:sz="0" w:space="0" w:color="auto"/>
        <w:right w:val="none" w:sz="0" w:space="0" w:color="auto"/>
      </w:divBdr>
    </w:div>
    <w:div w:id="1114059701">
      <w:bodyDiv w:val="1"/>
      <w:marLeft w:val="0"/>
      <w:marRight w:val="0"/>
      <w:marTop w:val="0"/>
      <w:marBottom w:val="0"/>
      <w:divBdr>
        <w:top w:val="none" w:sz="0" w:space="0" w:color="auto"/>
        <w:left w:val="none" w:sz="0" w:space="0" w:color="auto"/>
        <w:bottom w:val="none" w:sz="0" w:space="0" w:color="auto"/>
        <w:right w:val="none" w:sz="0" w:space="0" w:color="auto"/>
      </w:divBdr>
    </w:div>
    <w:div w:id="1169754739">
      <w:bodyDiv w:val="1"/>
      <w:marLeft w:val="0"/>
      <w:marRight w:val="0"/>
      <w:marTop w:val="0"/>
      <w:marBottom w:val="0"/>
      <w:divBdr>
        <w:top w:val="none" w:sz="0" w:space="0" w:color="auto"/>
        <w:left w:val="none" w:sz="0" w:space="0" w:color="auto"/>
        <w:bottom w:val="none" w:sz="0" w:space="0" w:color="auto"/>
        <w:right w:val="none" w:sz="0" w:space="0" w:color="auto"/>
      </w:divBdr>
      <w:divsChild>
        <w:div w:id="1260723852">
          <w:marLeft w:val="0"/>
          <w:marRight w:val="0"/>
          <w:marTop w:val="0"/>
          <w:marBottom w:val="0"/>
          <w:divBdr>
            <w:top w:val="none" w:sz="0" w:space="0" w:color="auto"/>
            <w:left w:val="none" w:sz="0" w:space="0" w:color="auto"/>
            <w:bottom w:val="none" w:sz="0" w:space="0" w:color="auto"/>
            <w:right w:val="none" w:sz="0" w:space="0" w:color="auto"/>
          </w:divBdr>
        </w:div>
        <w:div w:id="4094443">
          <w:marLeft w:val="0"/>
          <w:marRight w:val="0"/>
          <w:marTop w:val="0"/>
          <w:marBottom w:val="0"/>
          <w:divBdr>
            <w:top w:val="none" w:sz="0" w:space="0" w:color="auto"/>
            <w:left w:val="none" w:sz="0" w:space="0" w:color="auto"/>
            <w:bottom w:val="none" w:sz="0" w:space="0" w:color="auto"/>
            <w:right w:val="none" w:sz="0" w:space="0" w:color="auto"/>
          </w:divBdr>
        </w:div>
        <w:div w:id="1322927188">
          <w:marLeft w:val="0"/>
          <w:marRight w:val="0"/>
          <w:marTop w:val="0"/>
          <w:marBottom w:val="0"/>
          <w:divBdr>
            <w:top w:val="none" w:sz="0" w:space="0" w:color="auto"/>
            <w:left w:val="none" w:sz="0" w:space="0" w:color="auto"/>
            <w:bottom w:val="none" w:sz="0" w:space="0" w:color="auto"/>
            <w:right w:val="none" w:sz="0" w:space="0" w:color="auto"/>
          </w:divBdr>
        </w:div>
        <w:div w:id="1959868136">
          <w:marLeft w:val="0"/>
          <w:marRight w:val="0"/>
          <w:marTop w:val="0"/>
          <w:marBottom w:val="0"/>
          <w:divBdr>
            <w:top w:val="none" w:sz="0" w:space="0" w:color="auto"/>
            <w:left w:val="none" w:sz="0" w:space="0" w:color="auto"/>
            <w:bottom w:val="none" w:sz="0" w:space="0" w:color="auto"/>
            <w:right w:val="none" w:sz="0" w:space="0" w:color="auto"/>
          </w:divBdr>
        </w:div>
        <w:div w:id="1938951041">
          <w:marLeft w:val="0"/>
          <w:marRight w:val="0"/>
          <w:marTop w:val="0"/>
          <w:marBottom w:val="0"/>
          <w:divBdr>
            <w:top w:val="none" w:sz="0" w:space="0" w:color="auto"/>
            <w:left w:val="none" w:sz="0" w:space="0" w:color="auto"/>
            <w:bottom w:val="none" w:sz="0" w:space="0" w:color="auto"/>
            <w:right w:val="none" w:sz="0" w:space="0" w:color="auto"/>
          </w:divBdr>
        </w:div>
        <w:div w:id="1453523669">
          <w:marLeft w:val="0"/>
          <w:marRight w:val="0"/>
          <w:marTop w:val="0"/>
          <w:marBottom w:val="0"/>
          <w:divBdr>
            <w:top w:val="none" w:sz="0" w:space="0" w:color="auto"/>
            <w:left w:val="none" w:sz="0" w:space="0" w:color="auto"/>
            <w:bottom w:val="none" w:sz="0" w:space="0" w:color="auto"/>
            <w:right w:val="none" w:sz="0" w:space="0" w:color="auto"/>
          </w:divBdr>
        </w:div>
        <w:div w:id="726226428">
          <w:marLeft w:val="0"/>
          <w:marRight w:val="0"/>
          <w:marTop w:val="0"/>
          <w:marBottom w:val="0"/>
          <w:divBdr>
            <w:top w:val="none" w:sz="0" w:space="0" w:color="auto"/>
            <w:left w:val="none" w:sz="0" w:space="0" w:color="auto"/>
            <w:bottom w:val="none" w:sz="0" w:space="0" w:color="auto"/>
            <w:right w:val="none" w:sz="0" w:space="0" w:color="auto"/>
          </w:divBdr>
        </w:div>
        <w:div w:id="888229939">
          <w:marLeft w:val="0"/>
          <w:marRight w:val="0"/>
          <w:marTop w:val="0"/>
          <w:marBottom w:val="0"/>
          <w:divBdr>
            <w:top w:val="none" w:sz="0" w:space="0" w:color="auto"/>
            <w:left w:val="none" w:sz="0" w:space="0" w:color="auto"/>
            <w:bottom w:val="none" w:sz="0" w:space="0" w:color="auto"/>
            <w:right w:val="none" w:sz="0" w:space="0" w:color="auto"/>
          </w:divBdr>
        </w:div>
        <w:div w:id="1612855216">
          <w:marLeft w:val="0"/>
          <w:marRight w:val="0"/>
          <w:marTop w:val="0"/>
          <w:marBottom w:val="0"/>
          <w:divBdr>
            <w:top w:val="none" w:sz="0" w:space="0" w:color="auto"/>
            <w:left w:val="none" w:sz="0" w:space="0" w:color="auto"/>
            <w:bottom w:val="none" w:sz="0" w:space="0" w:color="auto"/>
            <w:right w:val="none" w:sz="0" w:space="0" w:color="auto"/>
          </w:divBdr>
        </w:div>
        <w:div w:id="1713842606">
          <w:marLeft w:val="0"/>
          <w:marRight w:val="0"/>
          <w:marTop w:val="0"/>
          <w:marBottom w:val="0"/>
          <w:divBdr>
            <w:top w:val="none" w:sz="0" w:space="0" w:color="auto"/>
            <w:left w:val="none" w:sz="0" w:space="0" w:color="auto"/>
            <w:bottom w:val="none" w:sz="0" w:space="0" w:color="auto"/>
            <w:right w:val="none" w:sz="0" w:space="0" w:color="auto"/>
          </w:divBdr>
        </w:div>
        <w:div w:id="389115278">
          <w:marLeft w:val="0"/>
          <w:marRight w:val="0"/>
          <w:marTop w:val="0"/>
          <w:marBottom w:val="0"/>
          <w:divBdr>
            <w:top w:val="none" w:sz="0" w:space="0" w:color="auto"/>
            <w:left w:val="none" w:sz="0" w:space="0" w:color="auto"/>
            <w:bottom w:val="none" w:sz="0" w:space="0" w:color="auto"/>
            <w:right w:val="none" w:sz="0" w:space="0" w:color="auto"/>
          </w:divBdr>
        </w:div>
        <w:div w:id="383867089">
          <w:marLeft w:val="0"/>
          <w:marRight w:val="0"/>
          <w:marTop w:val="0"/>
          <w:marBottom w:val="0"/>
          <w:divBdr>
            <w:top w:val="none" w:sz="0" w:space="0" w:color="auto"/>
            <w:left w:val="none" w:sz="0" w:space="0" w:color="auto"/>
            <w:bottom w:val="none" w:sz="0" w:space="0" w:color="auto"/>
            <w:right w:val="none" w:sz="0" w:space="0" w:color="auto"/>
          </w:divBdr>
        </w:div>
        <w:div w:id="1556315086">
          <w:marLeft w:val="0"/>
          <w:marRight w:val="0"/>
          <w:marTop w:val="0"/>
          <w:marBottom w:val="0"/>
          <w:divBdr>
            <w:top w:val="none" w:sz="0" w:space="0" w:color="auto"/>
            <w:left w:val="none" w:sz="0" w:space="0" w:color="auto"/>
            <w:bottom w:val="none" w:sz="0" w:space="0" w:color="auto"/>
            <w:right w:val="none" w:sz="0" w:space="0" w:color="auto"/>
          </w:divBdr>
        </w:div>
        <w:div w:id="1207450673">
          <w:marLeft w:val="0"/>
          <w:marRight w:val="0"/>
          <w:marTop w:val="0"/>
          <w:marBottom w:val="0"/>
          <w:divBdr>
            <w:top w:val="none" w:sz="0" w:space="0" w:color="auto"/>
            <w:left w:val="none" w:sz="0" w:space="0" w:color="auto"/>
            <w:bottom w:val="none" w:sz="0" w:space="0" w:color="auto"/>
            <w:right w:val="none" w:sz="0" w:space="0" w:color="auto"/>
          </w:divBdr>
        </w:div>
        <w:div w:id="900942332">
          <w:marLeft w:val="0"/>
          <w:marRight w:val="0"/>
          <w:marTop w:val="0"/>
          <w:marBottom w:val="0"/>
          <w:divBdr>
            <w:top w:val="none" w:sz="0" w:space="0" w:color="auto"/>
            <w:left w:val="none" w:sz="0" w:space="0" w:color="auto"/>
            <w:bottom w:val="none" w:sz="0" w:space="0" w:color="auto"/>
            <w:right w:val="none" w:sz="0" w:space="0" w:color="auto"/>
          </w:divBdr>
        </w:div>
      </w:divsChild>
    </w:div>
    <w:div w:id="1443913118">
      <w:bodyDiv w:val="1"/>
      <w:marLeft w:val="0"/>
      <w:marRight w:val="0"/>
      <w:marTop w:val="0"/>
      <w:marBottom w:val="0"/>
      <w:divBdr>
        <w:top w:val="none" w:sz="0" w:space="0" w:color="auto"/>
        <w:left w:val="none" w:sz="0" w:space="0" w:color="auto"/>
        <w:bottom w:val="none" w:sz="0" w:space="0" w:color="auto"/>
        <w:right w:val="none" w:sz="0" w:space="0" w:color="auto"/>
      </w:divBdr>
    </w:div>
    <w:div w:id="1632175195">
      <w:bodyDiv w:val="1"/>
      <w:marLeft w:val="0"/>
      <w:marRight w:val="0"/>
      <w:marTop w:val="0"/>
      <w:marBottom w:val="0"/>
      <w:divBdr>
        <w:top w:val="none" w:sz="0" w:space="0" w:color="auto"/>
        <w:left w:val="none" w:sz="0" w:space="0" w:color="auto"/>
        <w:bottom w:val="none" w:sz="0" w:space="0" w:color="auto"/>
        <w:right w:val="none" w:sz="0" w:space="0" w:color="auto"/>
      </w:divBdr>
    </w:div>
    <w:div w:id="1666933814">
      <w:bodyDiv w:val="1"/>
      <w:marLeft w:val="0"/>
      <w:marRight w:val="0"/>
      <w:marTop w:val="0"/>
      <w:marBottom w:val="0"/>
      <w:divBdr>
        <w:top w:val="none" w:sz="0" w:space="0" w:color="auto"/>
        <w:left w:val="none" w:sz="0" w:space="0" w:color="auto"/>
        <w:bottom w:val="none" w:sz="0" w:space="0" w:color="auto"/>
        <w:right w:val="none" w:sz="0" w:space="0" w:color="auto"/>
      </w:divBdr>
      <w:divsChild>
        <w:div w:id="1158231460">
          <w:marLeft w:val="0"/>
          <w:marRight w:val="0"/>
          <w:marTop w:val="0"/>
          <w:marBottom w:val="0"/>
          <w:divBdr>
            <w:top w:val="none" w:sz="0" w:space="0" w:color="auto"/>
            <w:left w:val="none" w:sz="0" w:space="0" w:color="auto"/>
            <w:bottom w:val="none" w:sz="0" w:space="0" w:color="auto"/>
            <w:right w:val="none" w:sz="0" w:space="0" w:color="auto"/>
          </w:divBdr>
          <w:divsChild>
            <w:div w:id="2028092582">
              <w:marLeft w:val="0"/>
              <w:marRight w:val="0"/>
              <w:marTop w:val="0"/>
              <w:marBottom w:val="0"/>
              <w:divBdr>
                <w:top w:val="none" w:sz="0" w:space="0" w:color="auto"/>
                <w:left w:val="none" w:sz="0" w:space="0" w:color="auto"/>
                <w:bottom w:val="none" w:sz="0" w:space="0" w:color="auto"/>
                <w:right w:val="none" w:sz="0" w:space="0" w:color="auto"/>
              </w:divBdr>
              <w:divsChild>
                <w:div w:id="4978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9383">
      <w:bodyDiv w:val="1"/>
      <w:marLeft w:val="0"/>
      <w:marRight w:val="0"/>
      <w:marTop w:val="0"/>
      <w:marBottom w:val="0"/>
      <w:divBdr>
        <w:top w:val="none" w:sz="0" w:space="0" w:color="auto"/>
        <w:left w:val="none" w:sz="0" w:space="0" w:color="auto"/>
        <w:bottom w:val="none" w:sz="0" w:space="0" w:color="auto"/>
        <w:right w:val="none" w:sz="0" w:space="0" w:color="auto"/>
      </w:divBdr>
    </w:div>
    <w:div w:id="1920476125">
      <w:bodyDiv w:val="1"/>
      <w:marLeft w:val="0"/>
      <w:marRight w:val="0"/>
      <w:marTop w:val="0"/>
      <w:marBottom w:val="0"/>
      <w:divBdr>
        <w:top w:val="none" w:sz="0" w:space="0" w:color="auto"/>
        <w:left w:val="none" w:sz="0" w:space="0" w:color="auto"/>
        <w:bottom w:val="none" w:sz="0" w:space="0" w:color="auto"/>
        <w:right w:val="none" w:sz="0" w:space="0" w:color="auto"/>
      </w:divBdr>
    </w:div>
    <w:div w:id="213321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6B2F-37DC-45C2-80C2-FBE4CC87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Dobner</dc:creator>
  <cp:keywords/>
  <dc:description/>
  <cp:lastModifiedBy>Caroline Dobner</cp:lastModifiedBy>
  <cp:revision>2</cp:revision>
  <dcterms:created xsi:type="dcterms:W3CDTF">2025-04-30T19:55:00Z</dcterms:created>
  <dcterms:modified xsi:type="dcterms:W3CDTF">2025-04-30T19:55:00Z</dcterms:modified>
</cp:coreProperties>
</file>